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BB7CD" w14:textId="77777777" w:rsidR="000108C0" w:rsidRDefault="000108C0" w:rsidP="00B20F0F"/>
    <w:p w14:paraId="383E6F8E" w14:textId="77777777" w:rsidR="0074736E" w:rsidRDefault="0074736E" w:rsidP="00B20F0F"/>
    <w:p w14:paraId="54F1AAB0" w14:textId="77777777" w:rsidR="001B11B1" w:rsidRPr="00F01C43" w:rsidRDefault="001B11B1" w:rsidP="001B11B1">
      <w:pPr>
        <w:pStyle w:val="Normln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01C43">
        <w:rPr>
          <w:b/>
          <w:bCs/>
          <w:color w:val="000000"/>
          <w:sz w:val="28"/>
          <w:szCs w:val="28"/>
          <w:u w:val="single"/>
        </w:rPr>
        <w:t>Předseda Mikroregionu Frýdlantsko</w:t>
      </w:r>
    </w:p>
    <w:p w14:paraId="562DF63B" w14:textId="77777777" w:rsidR="001B11B1" w:rsidRPr="00F01C43" w:rsidRDefault="001B11B1" w:rsidP="001B11B1">
      <w:pPr>
        <w:pStyle w:val="Normln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01C43">
        <w:rPr>
          <w:b/>
          <w:bCs/>
          <w:color w:val="000000"/>
          <w:sz w:val="28"/>
          <w:szCs w:val="28"/>
          <w:u w:val="single"/>
        </w:rPr>
        <w:t>Vyhlašuje</w:t>
      </w:r>
    </w:p>
    <w:p w14:paraId="3C4C1C89" w14:textId="77777777" w:rsidR="001B11B1" w:rsidRPr="001B11B1" w:rsidRDefault="001B11B1" w:rsidP="001B11B1"/>
    <w:p w14:paraId="4EEF8B36" w14:textId="77777777" w:rsidR="001B11B1" w:rsidRPr="001B11B1" w:rsidRDefault="001B11B1" w:rsidP="001B11B1">
      <w:pPr>
        <w:pStyle w:val="Normlnweb"/>
        <w:spacing w:before="0" w:beforeAutospacing="0" w:after="0" w:afterAutospacing="0"/>
        <w:jc w:val="center"/>
      </w:pPr>
      <w:r w:rsidRPr="001B11B1">
        <w:rPr>
          <w:color w:val="000000"/>
          <w:sz w:val="22"/>
          <w:szCs w:val="22"/>
        </w:rPr>
        <w:t>Na základě zákona č. 262/2006 Sb., zákoník práce v platném znění a usnesení DSO č. 49/2022 ze dne 28.6. 2022</w:t>
      </w:r>
    </w:p>
    <w:p w14:paraId="56BC6F7B" w14:textId="77777777" w:rsidR="001B11B1" w:rsidRPr="001B11B1" w:rsidRDefault="001B11B1" w:rsidP="001B11B1"/>
    <w:p w14:paraId="160DABDC" w14:textId="77777777" w:rsidR="001B11B1" w:rsidRPr="00F01C43" w:rsidRDefault="001B11B1" w:rsidP="001B11B1">
      <w:pPr>
        <w:pStyle w:val="Normlnweb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F01C43">
        <w:rPr>
          <w:b/>
          <w:bCs/>
          <w:color w:val="000000"/>
          <w:sz w:val="28"/>
          <w:szCs w:val="28"/>
          <w:u w:val="single"/>
        </w:rPr>
        <w:t>Výběrové řízení na obsazení pracovní pozice</w:t>
      </w:r>
    </w:p>
    <w:p w14:paraId="2586D929" w14:textId="77777777" w:rsidR="001B11B1" w:rsidRPr="001B11B1" w:rsidRDefault="001B11B1" w:rsidP="001B11B1"/>
    <w:p w14:paraId="4145C340" w14:textId="77777777" w:rsidR="001B11B1" w:rsidRPr="001B11B1" w:rsidRDefault="001B11B1" w:rsidP="001B11B1">
      <w:pPr>
        <w:pStyle w:val="Normlnweb"/>
        <w:spacing w:before="0" w:beforeAutospacing="0" w:after="0" w:afterAutospacing="0"/>
        <w:jc w:val="center"/>
      </w:pPr>
      <w:r w:rsidRPr="001B11B1">
        <w:rPr>
          <w:b/>
          <w:bCs/>
          <w:color w:val="000000"/>
          <w:sz w:val="28"/>
          <w:szCs w:val="28"/>
        </w:rPr>
        <w:t>Manažer odpadového hospodářství Mikroregionu Frýdlantsko</w:t>
      </w:r>
    </w:p>
    <w:p w14:paraId="2C60416C" w14:textId="77777777" w:rsidR="001B11B1" w:rsidRPr="001B11B1" w:rsidRDefault="001B11B1" w:rsidP="001B11B1">
      <w:pPr>
        <w:pStyle w:val="Normlnweb"/>
        <w:spacing w:before="0" w:beforeAutospacing="0" w:after="0" w:afterAutospacing="0"/>
        <w:jc w:val="both"/>
      </w:pPr>
      <w:r w:rsidRPr="001B11B1">
        <w:rPr>
          <w:color w:val="000000"/>
          <w:sz w:val="22"/>
          <w:szCs w:val="22"/>
        </w:rPr>
        <w:t>Zaměstnanec v této pozici bude zajišťovat komplexní činnosti a vedení příslušných svěřených projektů souvisejících s nakládáním s komunálními odpady v zapojených členských obcích Mikroregionu Frýdlantsko. Primárním zájmem členských obcí mikroregionu je nastavit co nejpříznivější podmínky pro nakládání s komunálním odpadem a optimalizovat systém odpadového hospodářství v ORP Frýdlant.</w:t>
      </w:r>
    </w:p>
    <w:p w14:paraId="03BA978B" w14:textId="77777777" w:rsidR="001B11B1" w:rsidRPr="001B11B1" w:rsidRDefault="001B11B1" w:rsidP="001B11B1">
      <w:pPr>
        <w:pStyle w:val="Normlnweb"/>
        <w:spacing w:before="0" w:beforeAutospacing="0" w:after="0" w:afterAutospacing="0"/>
        <w:jc w:val="both"/>
      </w:pPr>
      <w:r w:rsidRPr="001B11B1">
        <w:rPr>
          <w:color w:val="333333"/>
          <w:sz w:val="22"/>
          <w:szCs w:val="22"/>
          <w:shd w:val="clear" w:color="auto" w:fill="FFFFFF"/>
        </w:rPr>
        <w:t>Mikroregion Frýdlantsko je dobrovolným svazkem 18 obcí v severním výběžku Libereckého kraje, ve kterém žije 25 000 obyvatel. Do projektu je zapojeno 12 obcí s 21 000 obyvateli.</w:t>
      </w:r>
    </w:p>
    <w:p w14:paraId="285451AA" w14:textId="77777777" w:rsidR="001B11B1" w:rsidRPr="001B11B1" w:rsidRDefault="001B11B1" w:rsidP="001B11B1">
      <w:pPr>
        <w:spacing w:after="240"/>
      </w:pPr>
    </w:p>
    <w:p w14:paraId="45CDBA01" w14:textId="7F5A9042" w:rsidR="001B11B1" w:rsidRPr="00197BF1" w:rsidRDefault="001B11B1" w:rsidP="001B11B1">
      <w:pPr>
        <w:pStyle w:val="Nadpis2"/>
        <w:shd w:val="clear" w:color="auto" w:fill="FFFFFF"/>
        <w:spacing w:before="0" w:after="16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97BF1">
        <w:rPr>
          <w:rFonts w:ascii="Times New Roman" w:hAnsi="Times New Roman" w:cs="Times New Roman"/>
          <w:b/>
          <w:color w:val="auto"/>
          <w:sz w:val="28"/>
          <w:szCs w:val="28"/>
          <w:u w:val="single"/>
          <w:shd w:val="clear" w:color="auto" w:fill="FFFFFF"/>
        </w:rPr>
        <w:t>Charakteristika vykonávané činnosti:</w:t>
      </w:r>
    </w:p>
    <w:p w14:paraId="00658AA4" w14:textId="77777777" w:rsidR="001B11B1" w:rsidRPr="001B11B1" w:rsidRDefault="001B11B1" w:rsidP="006E42C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1B11B1">
        <w:rPr>
          <w:b/>
          <w:bCs/>
          <w:color w:val="000000"/>
          <w:sz w:val="22"/>
          <w:szCs w:val="22"/>
        </w:rPr>
        <w:t>Monitoring potřeb obcí v oblasti odpadového hospodářství</w:t>
      </w:r>
    </w:p>
    <w:p w14:paraId="528453A0" w14:textId="71E27118" w:rsidR="001B11B1" w:rsidRPr="001B11B1" w:rsidRDefault="001B11B1" w:rsidP="006E42C4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1B11B1">
        <w:rPr>
          <w:b/>
          <w:bCs/>
          <w:color w:val="000000"/>
          <w:sz w:val="22"/>
          <w:szCs w:val="22"/>
        </w:rPr>
        <w:t>Revize stávajících smluv</w:t>
      </w:r>
      <w:r w:rsidRPr="001B11B1">
        <w:rPr>
          <w:color w:val="000000"/>
          <w:sz w:val="22"/>
          <w:szCs w:val="22"/>
        </w:rPr>
        <w:t xml:space="preserve"> v odpadovém hospodářství (předpokládaná doba zpracování</w:t>
      </w:r>
      <w:r w:rsidR="008E3826">
        <w:rPr>
          <w:color w:val="000000"/>
          <w:sz w:val="22"/>
          <w:szCs w:val="22"/>
        </w:rPr>
        <w:t xml:space="preserve"> </w:t>
      </w:r>
      <w:proofErr w:type="spellStart"/>
      <w:r w:rsidR="008E3826">
        <w:rPr>
          <w:color w:val="000000"/>
          <w:sz w:val="22"/>
          <w:szCs w:val="22"/>
        </w:rPr>
        <w:t>max.m</w:t>
      </w:r>
      <w:proofErr w:type="spellEnd"/>
      <w:r w:rsidRPr="001B11B1">
        <w:rPr>
          <w:color w:val="000000"/>
          <w:sz w:val="22"/>
          <w:szCs w:val="22"/>
        </w:rPr>
        <w:t xml:space="preserve"> 2 měsíce)</w:t>
      </w:r>
    </w:p>
    <w:p w14:paraId="3988F4BF" w14:textId="77777777" w:rsidR="001B11B1" w:rsidRPr="001B11B1" w:rsidRDefault="001B11B1" w:rsidP="006E42C4">
      <w:pPr>
        <w:pStyle w:val="Normlnweb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1B11B1">
        <w:rPr>
          <w:b/>
          <w:bCs/>
          <w:color w:val="000000"/>
          <w:sz w:val="22"/>
          <w:szCs w:val="22"/>
        </w:rPr>
        <w:t>Výstup</w:t>
      </w:r>
      <w:r w:rsidRPr="001B11B1">
        <w:rPr>
          <w:color w:val="000000"/>
          <w:sz w:val="22"/>
          <w:szCs w:val="22"/>
        </w:rPr>
        <w:t>: </w:t>
      </w:r>
    </w:p>
    <w:p w14:paraId="56222086" w14:textId="77777777" w:rsidR="001B11B1" w:rsidRPr="001B11B1" w:rsidRDefault="001B11B1" w:rsidP="001B11B1">
      <w:pPr>
        <w:pStyle w:val="Normlnweb"/>
        <w:spacing w:before="0" w:beforeAutospacing="0" w:after="0" w:afterAutospacing="0"/>
        <w:ind w:left="1440"/>
        <w:jc w:val="both"/>
      </w:pPr>
      <w:r w:rsidRPr="001B11B1">
        <w:rPr>
          <w:b/>
          <w:bCs/>
          <w:color w:val="000000"/>
          <w:sz w:val="22"/>
          <w:szCs w:val="22"/>
        </w:rPr>
        <w:t>Posudek smluv dle požadovaných parametrů</w:t>
      </w:r>
      <w:r w:rsidRPr="001B11B1">
        <w:rPr>
          <w:color w:val="000000"/>
          <w:sz w:val="22"/>
          <w:szCs w:val="22"/>
        </w:rPr>
        <w:t xml:space="preserve"> - osobní prezentace výstupu na jednání DSO, na vyžádání zástupců obcí prezentace dílčím členským obcím</w:t>
      </w:r>
    </w:p>
    <w:p w14:paraId="7646860C" w14:textId="77777777" w:rsidR="001B11B1" w:rsidRPr="001B11B1" w:rsidRDefault="001B11B1" w:rsidP="006E42C4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1B11B1">
        <w:rPr>
          <w:b/>
          <w:bCs/>
          <w:color w:val="000000"/>
          <w:sz w:val="22"/>
          <w:szCs w:val="22"/>
        </w:rPr>
        <w:t>Návrh optimalizace systému svozu zapojených obcí</w:t>
      </w:r>
    </w:p>
    <w:p w14:paraId="0A91849B" w14:textId="77777777" w:rsidR="001B11B1" w:rsidRPr="001B11B1" w:rsidRDefault="001B11B1" w:rsidP="006E42C4">
      <w:pPr>
        <w:pStyle w:val="Normlnweb"/>
        <w:numPr>
          <w:ilvl w:val="0"/>
          <w:numId w:val="3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Dílčí jednání se zástupci členských měst a obcí Mikroregionu Frýdlantsko k optimalizaci systému OH</w:t>
      </w:r>
    </w:p>
    <w:p w14:paraId="0B98E6BC" w14:textId="77777777" w:rsidR="001B11B1" w:rsidRPr="001B11B1" w:rsidRDefault="001B11B1" w:rsidP="006E42C4">
      <w:pPr>
        <w:pStyle w:val="Normlnweb"/>
        <w:numPr>
          <w:ilvl w:val="0"/>
          <w:numId w:val="3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 xml:space="preserve">Posouzení možnosti zavedení systému </w:t>
      </w:r>
      <w:proofErr w:type="spellStart"/>
      <w:r w:rsidRPr="001B11B1">
        <w:rPr>
          <w:color w:val="000000"/>
          <w:sz w:val="22"/>
          <w:szCs w:val="22"/>
        </w:rPr>
        <w:t>door</w:t>
      </w:r>
      <w:proofErr w:type="spellEnd"/>
      <w:r w:rsidRPr="001B11B1">
        <w:rPr>
          <w:color w:val="000000"/>
          <w:sz w:val="22"/>
          <w:szCs w:val="22"/>
        </w:rPr>
        <w:t xml:space="preserve"> to </w:t>
      </w:r>
      <w:proofErr w:type="spellStart"/>
      <w:r w:rsidRPr="001B11B1">
        <w:rPr>
          <w:color w:val="000000"/>
          <w:sz w:val="22"/>
          <w:szCs w:val="22"/>
        </w:rPr>
        <w:t>door</w:t>
      </w:r>
      <w:proofErr w:type="spellEnd"/>
      <w:r w:rsidRPr="001B11B1">
        <w:rPr>
          <w:color w:val="000000"/>
          <w:sz w:val="22"/>
          <w:szCs w:val="22"/>
        </w:rPr>
        <w:t xml:space="preserve">, či jiného nástroje ke zvýšení podílu </w:t>
      </w:r>
      <w:proofErr w:type="spellStart"/>
      <w:r w:rsidRPr="001B11B1">
        <w:rPr>
          <w:color w:val="000000"/>
          <w:sz w:val="22"/>
          <w:szCs w:val="22"/>
        </w:rPr>
        <w:t>vytříditelné</w:t>
      </w:r>
      <w:proofErr w:type="spellEnd"/>
      <w:r w:rsidRPr="001B11B1">
        <w:rPr>
          <w:color w:val="000000"/>
          <w:sz w:val="22"/>
          <w:szCs w:val="22"/>
        </w:rPr>
        <w:t xml:space="preserve"> složky</w:t>
      </w:r>
    </w:p>
    <w:p w14:paraId="03D86529" w14:textId="77777777" w:rsidR="001B11B1" w:rsidRPr="001B11B1" w:rsidRDefault="001B11B1" w:rsidP="006E42C4">
      <w:pPr>
        <w:pStyle w:val="Normlnweb"/>
        <w:numPr>
          <w:ilvl w:val="0"/>
          <w:numId w:val="3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Vyhodnocování dat za region z  ISPOP a ISOH a výkazů EKO-KOM a.s.</w:t>
      </w:r>
    </w:p>
    <w:p w14:paraId="1FAD857A" w14:textId="77777777" w:rsidR="001B11B1" w:rsidRPr="001B11B1" w:rsidRDefault="001B11B1" w:rsidP="006E42C4">
      <w:pPr>
        <w:pStyle w:val="Normlnweb"/>
        <w:numPr>
          <w:ilvl w:val="0"/>
          <w:numId w:val="3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Rozšíření stávající analýzy odpadového hospodářství Mikroregionu Frýdlantsko o relevantní data</w:t>
      </w:r>
    </w:p>
    <w:p w14:paraId="5EE659E8" w14:textId="69C54F31" w:rsidR="001B11B1" w:rsidRPr="001B11B1" w:rsidRDefault="001B11B1" w:rsidP="001B11B1">
      <w:pPr>
        <w:rPr>
          <w:color w:val="auto"/>
        </w:rPr>
      </w:pPr>
    </w:p>
    <w:p w14:paraId="46140926" w14:textId="495F5825" w:rsidR="001B11B1" w:rsidRPr="001B11B1" w:rsidRDefault="001B11B1" w:rsidP="006E42C4">
      <w:pPr>
        <w:pStyle w:val="Normlnweb"/>
        <w:numPr>
          <w:ilvl w:val="0"/>
          <w:numId w:val="4"/>
        </w:numPr>
        <w:spacing w:before="0" w:beforeAutospacing="0" w:after="0" w:afterAutospacing="0"/>
        <w:ind w:left="144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1B11B1">
        <w:rPr>
          <w:b/>
          <w:bCs/>
          <w:color w:val="000000"/>
          <w:sz w:val="22"/>
          <w:szCs w:val="22"/>
        </w:rPr>
        <w:t>Výstup</w:t>
      </w:r>
    </w:p>
    <w:p w14:paraId="09AFD7EA" w14:textId="77777777" w:rsidR="001B11B1" w:rsidRPr="001B11B1" w:rsidRDefault="001B11B1" w:rsidP="001B11B1">
      <w:pPr>
        <w:pStyle w:val="Normlnweb"/>
        <w:spacing w:before="0" w:beforeAutospacing="0" w:after="0" w:afterAutospacing="0"/>
        <w:ind w:left="1440"/>
        <w:jc w:val="both"/>
      </w:pPr>
      <w:r w:rsidRPr="001B11B1">
        <w:rPr>
          <w:b/>
          <w:bCs/>
          <w:color w:val="000000"/>
          <w:sz w:val="22"/>
          <w:szCs w:val="22"/>
        </w:rPr>
        <w:t>Návrh optimalizace systému svozu zapojených obcí </w:t>
      </w:r>
    </w:p>
    <w:p w14:paraId="39FAEF12" w14:textId="77777777" w:rsidR="001B11B1" w:rsidRPr="001B11B1" w:rsidRDefault="001B11B1" w:rsidP="006E42C4">
      <w:pPr>
        <w:pStyle w:val="Normlnweb"/>
        <w:numPr>
          <w:ilvl w:val="0"/>
          <w:numId w:val="5"/>
        </w:numPr>
        <w:spacing w:before="0" w:beforeAutospacing="0" w:after="0" w:afterAutospacing="0"/>
        <w:ind w:left="216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Zahrnující model nákladů obcí ve stávajícím systému a po jeho optimalizaci </w:t>
      </w:r>
    </w:p>
    <w:p w14:paraId="6AB24ED1" w14:textId="77777777" w:rsidR="001B11B1" w:rsidRPr="001B11B1" w:rsidRDefault="001B11B1" w:rsidP="006E42C4">
      <w:pPr>
        <w:pStyle w:val="Normlnweb"/>
        <w:numPr>
          <w:ilvl w:val="0"/>
          <w:numId w:val="5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Souhrn společných potřeb, dostupných možností a požadavků zapojených obcí v oblasti odpadového hospodářství a komunálních služeb, souhrn specifických požadavků jednotlivých obcí a návrh jejich řešení zahrnutí v návrhu optimalizace systému OH v regionu</w:t>
      </w:r>
    </w:p>
    <w:p w14:paraId="55869A7D" w14:textId="77777777" w:rsidR="001B11B1" w:rsidRPr="001B11B1" w:rsidRDefault="001B11B1" w:rsidP="006E42C4">
      <w:pPr>
        <w:pStyle w:val="Normlnweb"/>
        <w:numPr>
          <w:ilvl w:val="0"/>
          <w:numId w:val="5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Posouzení možnosti zavedení vážního a identifikačního systému</w:t>
      </w:r>
    </w:p>
    <w:p w14:paraId="27E1A333" w14:textId="77777777" w:rsidR="001B11B1" w:rsidRPr="001B11B1" w:rsidRDefault="001B11B1" w:rsidP="001B11B1">
      <w:pPr>
        <w:rPr>
          <w:color w:val="auto"/>
        </w:rPr>
      </w:pPr>
      <w:r w:rsidRPr="001B11B1">
        <w:br/>
      </w:r>
      <w:r w:rsidRPr="001B11B1">
        <w:br/>
      </w:r>
    </w:p>
    <w:p w14:paraId="163EA3B0" w14:textId="77777777" w:rsidR="001B11B1" w:rsidRPr="001B11B1" w:rsidRDefault="001B11B1" w:rsidP="006E42C4">
      <w:pPr>
        <w:pStyle w:val="Normln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1B11B1">
        <w:rPr>
          <w:b/>
          <w:bCs/>
          <w:color w:val="000000"/>
          <w:sz w:val="22"/>
          <w:szCs w:val="22"/>
        </w:rPr>
        <w:t>Komunikace se zástupci obcí o navrhovaném řešení </w:t>
      </w:r>
    </w:p>
    <w:p w14:paraId="7C1A4756" w14:textId="77777777" w:rsidR="001B11B1" w:rsidRPr="001B11B1" w:rsidRDefault="001B11B1" w:rsidP="006E42C4">
      <w:pPr>
        <w:pStyle w:val="Normlnweb"/>
        <w:numPr>
          <w:ilvl w:val="1"/>
          <w:numId w:val="6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lastRenderedPageBreak/>
        <w:t>Projednání variant řešení na zastupitelstvech členských obcí mikroregionu, včetně zapracování a vypořádání připomínek zástupců těchto obcí</w:t>
      </w:r>
    </w:p>
    <w:p w14:paraId="172FBB7C" w14:textId="6D6FC498" w:rsidR="001B11B1" w:rsidRPr="001B11B1" w:rsidRDefault="001B11B1" w:rsidP="001B11B1">
      <w:pPr>
        <w:rPr>
          <w:color w:val="auto"/>
        </w:rPr>
      </w:pPr>
    </w:p>
    <w:p w14:paraId="1D3846A9" w14:textId="7B60E4BD" w:rsidR="001B11B1" w:rsidRPr="001B11B1" w:rsidRDefault="001B11B1" w:rsidP="006E42C4">
      <w:pPr>
        <w:pStyle w:val="Normln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1B11B1">
        <w:rPr>
          <w:b/>
          <w:bCs/>
          <w:color w:val="000000"/>
          <w:sz w:val="22"/>
          <w:szCs w:val="22"/>
        </w:rPr>
        <w:t xml:space="preserve">Tvorba Studie založení municipální společnosti v oblasti odpadového hospodářství </w:t>
      </w:r>
      <w:r w:rsidRPr="001B11B1">
        <w:rPr>
          <w:color w:val="000000"/>
          <w:sz w:val="22"/>
          <w:szCs w:val="22"/>
        </w:rPr>
        <w:t xml:space="preserve">(předpokládaná doba zpracování </w:t>
      </w:r>
      <w:r w:rsidR="008E3826">
        <w:rPr>
          <w:color w:val="000000"/>
          <w:sz w:val="22"/>
          <w:szCs w:val="22"/>
        </w:rPr>
        <w:t xml:space="preserve">max. </w:t>
      </w:r>
      <w:r w:rsidRPr="001B11B1">
        <w:rPr>
          <w:color w:val="000000"/>
          <w:sz w:val="22"/>
          <w:szCs w:val="22"/>
        </w:rPr>
        <w:t>3 měsíce)</w:t>
      </w:r>
    </w:p>
    <w:p w14:paraId="12FB873B" w14:textId="77777777" w:rsidR="001B11B1" w:rsidRPr="001B11B1" w:rsidRDefault="001B11B1" w:rsidP="006E42C4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Sestavení podnikatelského záměru a struktury společnosti pro nakládání s odpady v regionu</w:t>
      </w:r>
    </w:p>
    <w:p w14:paraId="567FA0FF" w14:textId="77777777" w:rsidR="001B11B1" w:rsidRPr="001B11B1" w:rsidRDefault="001B11B1" w:rsidP="006E42C4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Definování rozsahu a obsahu činností společnosti pro nakládání s odpady v regionu (výběr činností pro zahájení fungování, návrh rozvoje společnosti v dalším období)</w:t>
      </w:r>
    </w:p>
    <w:p w14:paraId="79504A2C" w14:textId="77777777" w:rsidR="001B11B1" w:rsidRPr="001B11B1" w:rsidRDefault="001B11B1" w:rsidP="006E42C4">
      <w:pPr>
        <w:pStyle w:val="Normln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Podklady pro projednání variant řešení na zastupitelstvech členských obcí mikroregionu, včetně zapracování a vypořádání připomínek zástupců těchto obcí</w:t>
      </w:r>
    </w:p>
    <w:p w14:paraId="183A7DA3" w14:textId="77777777" w:rsidR="001B11B1" w:rsidRPr="001B11B1" w:rsidRDefault="001B11B1" w:rsidP="001B11B1">
      <w:pPr>
        <w:rPr>
          <w:color w:val="auto"/>
        </w:rPr>
      </w:pPr>
    </w:p>
    <w:p w14:paraId="16F28F3D" w14:textId="77777777" w:rsidR="001B11B1" w:rsidRPr="001B11B1" w:rsidRDefault="001B11B1" w:rsidP="001B11B1">
      <w:pPr>
        <w:pStyle w:val="Normlnweb"/>
        <w:spacing w:before="0" w:beforeAutospacing="0" w:after="0" w:afterAutospacing="0"/>
        <w:ind w:left="1440"/>
        <w:jc w:val="both"/>
      </w:pPr>
      <w:r w:rsidRPr="001B11B1">
        <w:rPr>
          <w:b/>
          <w:bCs/>
          <w:color w:val="000000"/>
          <w:sz w:val="22"/>
          <w:szCs w:val="22"/>
        </w:rPr>
        <w:t>Výstup</w:t>
      </w:r>
      <w:r w:rsidRPr="001B11B1">
        <w:rPr>
          <w:color w:val="000000"/>
          <w:sz w:val="22"/>
          <w:szCs w:val="22"/>
        </w:rPr>
        <w:t>: </w:t>
      </w:r>
    </w:p>
    <w:p w14:paraId="726DD366" w14:textId="77777777" w:rsidR="001B11B1" w:rsidRPr="001B11B1" w:rsidRDefault="001B11B1" w:rsidP="001B11B1">
      <w:pPr>
        <w:pStyle w:val="Normlnweb"/>
        <w:spacing w:before="0" w:beforeAutospacing="0" w:after="0" w:afterAutospacing="0"/>
        <w:ind w:left="720" w:firstLine="720"/>
        <w:jc w:val="both"/>
      </w:pPr>
      <w:r w:rsidRPr="001B11B1">
        <w:rPr>
          <w:b/>
          <w:bCs/>
          <w:color w:val="000000"/>
          <w:sz w:val="22"/>
          <w:szCs w:val="22"/>
        </w:rPr>
        <w:t>Studie založení municipální společnosti</w:t>
      </w:r>
      <w:r w:rsidRPr="001B11B1">
        <w:rPr>
          <w:color w:val="000000"/>
          <w:sz w:val="22"/>
          <w:szCs w:val="22"/>
        </w:rPr>
        <w:t xml:space="preserve"> v oblasti odpadového hospodářství</w:t>
      </w:r>
    </w:p>
    <w:p w14:paraId="7A53F1C1" w14:textId="77777777" w:rsidR="001B11B1" w:rsidRPr="001B11B1" w:rsidRDefault="001B11B1" w:rsidP="006E42C4">
      <w:pPr>
        <w:pStyle w:val="Normlnweb"/>
        <w:numPr>
          <w:ilvl w:val="0"/>
          <w:numId w:val="8"/>
        </w:numPr>
        <w:spacing w:before="0" w:beforeAutospacing="0" w:after="0" w:afterAutospacing="0"/>
        <w:ind w:left="216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bude obsahovat mimo jiné </w:t>
      </w:r>
    </w:p>
    <w:p w14:paraId="016E6324" w14:textId="77777777" w:rsidR="001B11B1" w:rsidRPr="001B11B1" w:rsidRDefault="001B11B1" w:rsidP="006E42C4">
      <w:pPr>
        <w:pStyle w:val="Normlnweb"/>
        <w:numPr>
          <w:ilvl w:val="1"/>
          <w:numId w:val="9"/>
        </w:numPr>
        <w:spacing w:before="0" w:beforeAutospacing="0" w:after="0" w:afterAutospacing="0"/>
        <w:ind w:left="288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Informace o předpokládaných nákladech na vznik a provoz společnosti (svozová technika, personální zajištění, frekvence svozu, počty nádob), možných způsobech financování atp.</w:t>
      </w:r>
    </w:p>
    <w:p w14:paraId="02DE1075" w14:textId="77777777" w:rsidR="001B11B1" w:rsidRPr="001B11B1" w:rsidRDefault="001B11B1" w:rsidP="006E42C4">
      <w:pPr>
        <w:pStyle w:val="Normlnweb"/>
        <w:numPr>
          <w:ilvl w:val="1"/>
          <w:numId w:val="9"/>
        </w:numPr>
        <w:spacing w:before="0" w:beforeAutospacing="0" w:after="0" w:afterAutospacing="0"/>
        <w:ind w:left="288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Návrhy k navýšení efektivity nakládání s odpady v regionu (zejména prověření možnosti zavedení vážícího systému, třídění odpadů, informace o koncových zařízeních a otázky dalšího nakládání s tříděným odpadem nebo návrhy optimalizace v oblasti nakládání s bioodpadem)</w:t>
      </w:r>
    </w:p>
    <w:p w14:paraId="1C2A0AB6" w14:textId="77777777" w:rsidR="001B11B1" w:rsidRPr="001B11B1" w:rsidRDefault="001B11B1" w:rsidP="006E42C4">
      <w:pPr>
        <w:pStyle w:val="Normlnweb"/>
        <w:numPr>
          <w:ilvl w:val="1"/>
          <w:numId w:val="9"/>
        </w:numPr>
        <w:spacing w:before="0" w:beforeAutospacing="0" w:after="0" w:afterAutospacing="0"/>
        <w:ind w:left="288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Harmonogram aktivit souvisejících se vznikem municipální společnosti</w:t>
      </w:r>
    </w:p>
    <w:p w14:paraId="13E99B8E" w14:textId="77777777" w:rsidR="001B11B1" w:rsidRPr="001B11B1" w:rsidRDefault="001B11B1" w:rsidP="006E42C4">
      <w:pPr>
        <w:pStyle w:val="Normlnweb"/>
        <w:numPr>
          <w:ilvl w:val="1"/>
          <w:numId w:val="9"/>
        </w:numPr>
        <w:spacing w:before="0" w:beforeAutospacing="0" w:after="0" w:afterAutospacing="0"/>
        <w:ind w:left="288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Podklady pro jednání s dotčenými orgány státní správy</w:t>
      </w:r>
    </w:p>
    <w:p w14:paraId="040160F5" w14:textId="77777777" w:rsidR="001B11B1" w:rsidRPr="001B11B1" w:rsidRDefault="001B11B1" w:rsidP="001B11B1">
      <w:pPr>
        <w:rPr>
          <w:color w:val="auto"/>
        </w:rPr>
      </w:pPr>
      <w:r w:rsidRPr="001B11B1">
        <w:br/>
      </w:r>
      <w:r w:rsidRPr="001B11B1">
        <w:br/>
      </w:r>
    </w:p>
    <w:p w14:paraId="43F141FA" w14:textId="77777777" w:rsidR="001B11B1" w:rsidRPr="001B11B1" w:rsidRDefault="001B11B1" w:rsidP="006E42C4">
      <w:pPr>
        <w:pStyle w:val="Normlnweb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1B11B1">
        <w:rPr>
          <w:b/>
          <w:bCs/>
          <w:color w:val="000000"/>
          <w:sz w:val="22"/>
          <w:szCs w:val="22"/>
        </w:rPr>
        <w:t>Další činnosti:</w:t>
      </w:r>
    </w:p>
    <w:p w14:paraId="197CE109" w14:textId="77777777" w:rsidR="001B11B1" w:rsidRPr="001B11B1" w:rsidRDefault="001B11B1" w:rsidP="006E42C4">
      <w:pPr>
        <w:pStyle w:val="Normln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Komunikace se svozovými společnostmi a dalšími dodavateli služeb</w:t>
      </w:r>
    </w:p>
    <w:p w14:paraId="66D1E3E5" w14:textId="77777777" w:rsidR="001B11B1" w:rsidRPr="001B11B1" w:rsidRDefault="001B11B1" w:rsidP="006E42C4">
      <w:pPr>
        <w:pStyle w:val="Normln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Příprava materiálů pro valné shromáždění dobrovolného svazku obcí (VS DSO) Frýdlantsko</w:t>
      </w:r>
    </w:p>
    <w:p w14:paraId="1D20A8ED" w14:textId="77777777" w:rsidR="001B11B1" w:rsidRPr="001B11B1" w:rsidRDefault="001B11B1" w:rsidP="006E42C4">
      <w:pPr>
        <w:pStyle w:val="Normln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Účast na jednáních VS DSO -  informování o průběhu aktivit minimálně 1 x za měsíc na plánovaném jednání DSO</w:t>
      </w:r>
    </w:p>
    <w:p w14:paraId="08FD52AF" w14:textId="77777777" w:rsidR="001B11B1" w:rsidRPr="001B11B1" w:rsidRDefault="001B11B1" w:rsidP="006E42C4">
      <w:pPr>
        <w:pStyle w:val="Normln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Plnění úkolů přidělených VS DSO</w:t>
      </w:r>
    </w:p>
    <w:p w14:paraId="7959BB18" w14:textId="77777777" w:rsidR="001B11B1" w:rsidRPr="001B11B1" w:rsidRDefault="001B11B1" w:rsidP="006E42C4">
      <w:pPr>
        <w:pStyle w:val="Normln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Komunikace s koordinátorem DSO</w:t>
      </w:r>
    </w:p>
    <w:p w14:paraId="026B786A" w14:textId="77777777" w:rsidR="001B11B1" w:rsidRPr="001B11B1" w:rsidRDefault="001B11B1" w:rsidP="006E42C4">
      <w:pPr>
        <w:pStyle w:val="Normln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Jednání se zástupci krajského úřadu v oblasti odpadového hospodářství a regionálního rozvoje (v případě potřeby)</w:t>
      </w:r>
    </w:p>
    <w:p w14:paraId="6FF7352D" w14:textId="77777777" w:rsidR="001B11B1" w:rsidRPr="001B11B1" w:rsidRDefault="001B11B1" w:rsidP="006E42C4">
      <w:pPr>
        <w:pStyle w:val="Normlnweb"/>
        <w:numPr>
          <w:ilvl w:val="1"/>
          <w:numId w:val="10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Sledování nových trendů v oblasti nakládání s komunálními odpady, </w:t>
      </w:r>
    </w:p>
    <w:p w14:paraId="2862053A" w14:textId="77777777" w:rsidR="00197BF1" w:rsidRDefault="00197BF1" w:rsidP="001B11B1">
      <w:pPr>
        <w:spacing w:after="240"/>
        <w:rPr>
          <w:b/>
          <w:color w:val="auto"/>
        </w:rPr>
      </w:pPr>
    </w:p>
    <w:p w14:paraId="79BFE1CD" w14:textId="760E9473" w:rsidR="001B11B1" w:rsidRDefault="002A7E97" w:rsidP="001B11B1">
      <w:pPr>
        <w:spacing w:after="240"/>
        <w:rPr>
          <w:b/>
          <w:color w:val="auto"/>
        </w:rPr>
      </w:pPr>
      <w:r w:rsidRPr="008E3826">
        <w:rPr>
          <w:b/>
          <w:color w:val="auto"/>
          <w:sz w:val="28"/>
          <w:szCs w:val="28"/>
          <w:u w:val="single"/>
        </w:rPr>
        <w:t>Požadavky</w:t>
      </w:r>
      <w:r w:rsidR="00197BF1">
        <w:rPr>
          <w:b/>
          <w:color w:val="auto"/>
        </w:rPr>
        <w:t>:</w:t>
      </w:r>
    </w:p>
    <w:p w14:paraId="20DE6F32" w14:textId="6D2DDD50" w:rsidR="00197BF1" w:rsidRPr="00197BF1" w:rsidRDefault="00197BF1" w:rsidP="006E42C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 w:rsidRPr="00197BF1">
        <w:rPr>
          <w:color w:val="333333"/>
          <w:sz w:val="23"/>
          <w:szCs w:val="23"/>
        </w:rPr>
        <w:t>orientace v odpadové legislativě</w:t>
      </w:r>
    </w:p>
    <w:p w14:paraId="1D7EEF8B" w14:textId="77777777" w:rsidR="00197BF1" w:rsidRPr="00197BF1" w:rsidRDefault="00197BF1" w:rsidP="006E42C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 w:rsidRPr="00197BF1">
        <w:rPr>
          <w:color w:val="333333"/>
          <w:sz w:val="23"/>
          <w:szCs w:val="23"/>
        </w:rPr>
        <w:t>orientace v aktuálních technologických trendech,</w:t>
      </w:r>
    </w:p>
    <w:p w14:paraId="3D068631" w14:textId="6D1E3C77" w:rsidR="00197BF1" w:rsidRPr="00197BF1" w:rsidRDefault="00197BF1" w:rsidP="006E42C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zkušenosti z řízení podniku vítány</w:t>
      </w:r>
    </w:p>
    <w:p w14:paraId="1F2566AC" w14:textId="77777777" w:rsidR="00197BF1" w:rsidRPr="00197BF1" w:rsidRDefault="00197BF1" w:rsidP="001B11B1">
      <w:pPr>
        <w:spacing w:after="240"/>
        <w:rPr>
          <w:b/>
          <w:color w:val="auto"/>
        </w:rPr>
      </w:pPr>
    </w:p>
    <w:p w14:paraId="6607637F" w14:textId="77777777" w:rsidR="001B11B1" w:rsidRPr="001B11B1" w:rsidRDefault="001B11B1" w:rsidP="001B11B1">
      <w:pPr>
        <w:rPr>
          <w:color w:val="auto"/>
        </w:rPr>
      </w:pPr>
    </w:p>
    <w:p w14:paraId="4480E783" w14:textId="77777777" w:rsidR="001B11B1" w:rsidRPr="001B11B1" w:rsidRDefault="001B11B1" w:rsidP="001B11B1">
      <w:pPr>
        <w:pStyle w:val="Normlnweb"/>
        <w:spacing w:before="0" w:beforeAutospacing="0" w:after="0" w:afterAutospacing="0"/>
        <w:jc w:val="both"/>
      </w:pPr>
      <w:r w:rsidRPr="001B11B1">
        <w:rPr>
          <w:b/>
          <w:bCs/>
          <w:color w:val="000000"/>
          <w:sz w:val="22"/>
          <w:szCs w:val="22"/>
          <w:u w:val="single"/>
        </w:rPr>
        <w:t>Další požadavky:</w:t>
      </w:r>
    </w:p>
    <w:p w14:paraId="203E6768" w14:textId="77777777" w:rsidR="001B11B1" w:rsidRPr="001B11B1" w:rsidRDefault="001B11B1" w:rsidP="006E42C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 xml:space="preserve">znalost práce na PC (MS Office, G </w:t>
      </w:r>
      <w:proofErr w:type="spellStart"/>
      <w:r w:rsidRPr="001B11B1">
        <w:rPr>
          <w:color w:val="000000"/>
          <w:sz w:val="22"/>
          <w:szCs w:val="22"/>
        </w:rPr>
        <w:t>suite</w:t>
      </w:r>
      <w:proofErr w:type="spellEnd"/>
      <w:r w:rsidRPr="001B11B1">
        <w:rPr>
          <w:color w:val="000000"/>
          <w:sz w:val="22"/>
          <w:szCs w:val="22"/>
        </w:rPr>
        <w:t>)</w:t>
      </w:r>
    </w:p>
    <w:p w14:paraId="64178FD1" w14:textId="77777777" w:rsidR="001B11B1" w:rsidRPr="001B11B1" w:rsidRDefault="001B11B1" w:rsidP="006E42C4">
      <w:pPr>
        <w:pStyle w:val="Normlnweb"/>
        <w:numPr>
          <w:ilvl w:val="0"/>
          <w:numId w:val="11"/>
        </w:numPr>
        <w:shd w:val="clear" w:color="auto" w:fill="FFFFFF"/>
        <w:spacing w:before="0" w:beforeAutospacing="0" w:after="18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  <w:shd w:val="clear" w:color="auto" w:fill="FFFFFF"/>
        </w:rPr>
        <w:t>řidičský průkaz skupiny B</w:t>
      </w:r>
    </w:p>
    <w:p w14:paraId="3967204D" w14:textId="77777777" w:rsidR="001B11B1" w:rsidRPr="00197BF1" w:rsidRDefault="001B11B1" w:rsidP="001B11B1">
      <w:pPr>
        <w:pStyle w:val="Normlnweb"/>
        <w:spacing w:before="0" w:beforeAutospacing="0" w:after="0" w:afterAutospacing="0"/>
        <w:jc w:val="both"/>
        <w:rPr>
          <w:u w:val="single"/>
        </w:rPr>
      </w:pPr>
      <w:r w:rsidRPr="00197BF1">
        <w:rPr>
          <w:b/>
          <w:bCs/>
          <w:color w:val="000000"/>
          <w:sz w:val="22"/>
          <w:szCs w:val="22"/>
          <w:u w:val="single"/>
        </w:rPr>
        <w:t>Výhodou</w:t>
      </w:r>
    </w:p>
    <w:p w14:paraId="444EF6A0" w14:textId="77777777" w:rsidR="001B11B1" w:rsidRPr="001B11B1" w:rsidRDefault="001B11B1" w:rsidP="006E42C4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VŠ vzdělání v oblasti životního prostředí, či odpadového hospodářství</w:t>
      </w:r>
    </w:p>
    <w:p w14:paraId="24582AFF" w14:textId="77777777" w:rsidR="001B11B1" w:rsidRPr="001B11B1" w:rsidRDefault="001B11B1" w:rsidP="006E42C4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  <w:shd w:val="clear" w:color="auto" w:fill="FFFFFF"/>
        </w:rPr>
        <w:t>praxe 5 let v odpadovém hospodářství a 5 let ve vrcholné vedoucí pozici</w:t>
      </w:r>
      <w:r w:rsidRPr="001B11B1">
        <w:rPr>
          <w:color w:val="000000"/>
          <w:sz w:val="22"/>
          <w:szCs w:val="22"/>
        </w:rPr>
        <w:t> </w:t>
      </w:r>
    </w:p>
    <w:p w14:paraId="65764E6D" w14:textId="77777777" w:rsidR="001B11B1" w:rsidRPr="001B11B1" w:rsidRDefault="001B11B1" w:rsidP="006E42C4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dobrá znalost legislativy životního prostředí - zejména v oblasti nakládání s odpady, a odpady z obalů</w:t>
      </w:r>
    </w:p>
    <w:p w14:paraId="06ABAAFB" w14:textId="77777777" w:rsidR="001B11B1" w:rsidRPr="001B11B1" w:rsidRDefault="001B11B1" w:rsidP="006E42C4">
      <w:pPr>
        <w:pStyle w:val="Normlnweb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Zákon č. 541/2020 Sb. o odpadech</w:t>
      </w:r>
      <w:r w:rsidRPr="001B11B1">
        <w:rPr>
          <w:color w:val="000000"/>
          <w:sz w:val="22"/>
          <w:szCs w:val="22"/>
          <w:shd w:val="clear" w:color="auto" w:fill="FFFFFF"/>
        </w:rPr>
        <w:t xml:space="preserve"> ve znění pozdějších předpisů a jeho prováděcí předpisy – navazující vyhlášky, metodika</w:t>
      </w:r>
    </w:p>
    <w:p w14:paraId="02CB0A92" w14:textId="77777777" w:rsidR="001B11B1" w:rsidRPr="001B11B1" w:rsidRDefault="001B11B1" w:rsidP="006E42C4">
      <w:pPr>
        <w:pStyle w:val="Normlnweb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Zákon č. 542/2020 Sb.  o výrobcích s ukončenou životností č. 542/2020 Sb. ve znění pozdějších předpisů a jeho prováděcí předpisy – navazující vyhlášky, metodika</w:t>
      </w:r>
    </w:p>
    <w:p w14:paraId="42613D09" w14:textId="77777777" w:rsidR="001B11B1" w:rsidRPr="001B11B1" w:rsidRDefault="001B11B1" w:rsidP="006E42C4">
      <w:pPr>
        <w:pStyle w:val="Normlnweb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Zákon  č. 477/2001 Sb. o obalech ve znění pozdějších předpisů a jeho prováděcí předpisy –  navazující vyhlášky, metodika</w:t>
      </w:r>
    </w:p>
    <w:p w14:paraId="276F4C61" w14:textId="77777777" w:rsidR="001B11B1" w:rsidRPr="001B11B1" w:rsidRDefault="001B11B1" w:rsidP="006E42C4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Znalost potřeb nakládání s odpady v obecních systémech</w:t>
      </w:r>
    </w:p>
    <w:p w14:paraId="73D1E201" w14:textId="77777777" w:rsidR="001B11B1" w:rsidRPr="001B11B1" w:rsidRDefault="001B11B1" w:rsidP="006E42C4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Znalost problematiky evidence a hlášení odpadů</w:t>
      </w:r>
    </w:p>
    <w:p w14:paraId="55D8261D" w14:textId="77777777" w:rsidR="001B11B1" w:rsidRPr="001B11B1" w:rsidRDefault="001B11B1" w:rsidP="006E42C4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Znalost činnosti obalové společnosti ve vztahu k nakládání s odpady v obcích</w:t>
      </w:r>
    </w:p>
    <w:p w14:paraId="603B1A26" w14:textId="77777777" w:rsidR="001B11B1" w:rsidRPr="001B11B1" w:rsidRDefault="001B11B1" w:rsidP="006E42C4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Znalost potřeb nakládání s odpadem  v průmyslových podnicích</w:t>
      </w:r>
    </w:p>
    <w:p w14:paraId="5667080F" w14:textId="77777777" w:rsidR="001B11B1" w:rsidRPr="001B11B1" w:rsidRDefault="001B11B1" w:rsidP="006E42C4">
      <w:pPr>
        <w:pStyle w:val="Normlnweb"/>
        <w:numPr>
          <w:ilvl w:val="0"/>
          <w:numId w:val="1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Znalost technologických procesů v oblasti ŽP zejména: provoz sběrných dvorů, třídící linky, kompostárny, provoz svozové techniky</w:t>
      </w:r>
    </w:p>
    <w:p w14:paraId="49AD02A3" w14:textId="77777777" w:rsidR="001B11B1" w:rsidRPr="001B11B1" w:rsidRDefault="001B11B1" w:rsidP="006E42C4">
      <w:pPr>
        <w:pStyle w:val="Normlnweb"/>
        <w:numPr>
          <w:ilvl w:val="0"/>
          <w:numId w:val="13"/>
        </w:numPr>
        <w:spacing w:before="0" w:beforeAutospacing="0" w:after="20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Praxe v oblasti odpadového hospodářství</w:t>
      </w:r>
    </w:p>
    <w:p w14:paraId="11C7A403" w14:textId="77777777" w:rsidR="001B11B1" w:rsidRPr="001B11B1" w:rsidRDefault="001B11B1" w:rsidP="001B11B1">
      <w:pPr>
        <w:pStyle w:val="Nadpis2"/>
        <w:shd w:val="clear" w:color="auto" w:fill="FFFFFF"/>
        <w:spacing w:before="0" w:after="160"/>
        <w:jc w:val="both"/>
        <w:rPr>
          <w:rFonts w:ascii="Times New Roman" w:hAnsi="Times New Roman" w:cs="Times New Roman"/>
          <w:b/>
        </w:rPr>
      </w:pPr>
      <w:r w:rsidRPr="001B11B1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Nabízíme:</w:t>
      </w:r>
    </w:p>
    <w:p w14:paraId="32EBB5B2" w14:textId="73D5E77D" w:rsidR="001B11B1" w:rsidRPr="001B11B1" w:rsidRDefault="001B11B1" w:rsidP="006E42C4">
      <w:pPr>
        <w:pStyle w:val="Normlnweb"/>
        <w:numPr>
          <w:ilvl w:val="0"/>
          <w:numId w:val="14"/>
        </w:numPr>
        <w:shd w:val="clear" w:color="auto" w:fill="FFFFFF"/>
        <w:spacing w:before="160" w:beforeAutospacing="0" w:after="0" w:afterAutospacing="0"/>
        <w:ind w:left="760" w:right="4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Možnost práce z domova</w:t>
      </w:r>
    </w:p>
    <w:p w14:paraId="17A646C2" w14:textId="77777777" w:rsidR="001B11B1" w:rsidRPr="001B11B1" w:rsidRDefault="001B11B1" w:rsidP="006E42C4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1B11B1">
        <w:rPr>
          <w:color w:val="000000"/>
          <w:sz w:val="22"/>
          <w:szCs w:val="22"/>
        </w:rPr>
        <w:t>Práce na zajímavých projektech</w:t>
      </w:r>
    </w:p>
    <w:p w14:paraId="2D5E7BFE" w14:textId="77777777" w:rsidR="001B11B1" w:rsidRDefault="001B11B1" w:rsidP="001B11B1">
      <w:pPr>
        <w:pStyle w:val="Nadpis2"/>
        <w:shd w:val="clear" w:color="auto" w:fill="FFFFFF"/>
        <w:spacing w:before="0" w:after="16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158818C2" w14:textId="3C843D96" w:rsidR="001B11B1" w:rsidRPr="008E3826" w:rsidRDefault="001B11B1" w:rsidP="001B11B1">
      <w:pPr>
        <w:pStyle w:val="Nadpis2"/>
        <w:shd w:val="clear" w:color="auto" w:fill="FFFFFF"/>
        <w:spacing w:befor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826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Informace o pracovní pozici</w:t>
      </w:r>
    </w:p>
    <w:p w14:paraId="0C7319D0" w14:textId="77777777" w:rsidR="008E3826" w:rsidRDefault="008E3826" w:rsidP="008E3826">
      <w:pPr>
        <w:pStyle w:val="Nadpis2"/>
        <w:shd w:val="clear" w:color="auto" w:fill="FFFFFF"/>
        <w:spacing w:befor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11B1">
        <w:rPr>
          <w:rFonts w:ascii="Times New Roman" w:hAnsi="Times New Roman" w:cs="Times New Roman"/>
          <w:b/>
          <w:color w:val="000000"/>
          <w:sz w:val="22"/>
          <w:szCs w:val="22"/>
        </w:rPr>
        <w:t>Místo výkonu práce: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B11B1">
        <w:rPr>
          <w:rFonts w:ascii="Times New Roman" w:hAnsi="Times New Roman" w:cs="Times New Roman"/>
          <w:color w:val="000000"/>
          <w:sz w:val="22"/>
          <w:szCs w:val="22"/>
        </w:rPr>
        <w:t>ORP Frýdlant</w:t>
      </w:r>
    </w:p>
    <w:p w14:paraId="2D3561EE" w14:textId="670DF138" w:rsidR="008E3826" w:rsidRPr="001B11B1" w:rsidRDefault="008E3826" w:rsidP="008E3826">
      <w:pPr>
        <w:pStyle w:val="Nadpis2"/>
        <w:shd w:val="clear" w:color="auto" w:fill="FFFFFF"/>
        <w:spacing w:before="0"/>
        <w:jc w:val="both"/>
        <w:rPr>
          <w:rFonts w:ascii="Times New Roman" w:hAnsi="Times New Roman" w:cs="Times New Roman"/>
        </w:rPr>
      </w:pPr>
      <w:r w:rsidRPr="008E3826">
        <w:rPr>
          <w:rFonts w:ascii="Times New Roman" w:hAnsi="Times New Roman" w:cs="Times New Roman"/>
          <w:b/>
          <w:color w:val="000000"/>
          <w:sz w:val="22"/>
          <w:szCs w:val="22"/>
        </w:rPr>
        <w:t>Nástup: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1B11B1">
        <w:rPr>
          <w:rFonts w:ascii="Times New Roman" w:hAnsi="Times New Roman" w:cs="Times New Roman"/>
          <w:color w:val="000000"/>
          <w:sz w:val="22"/>
          <w:szCs w:val="22"/>
        </w:rPr>
        <w:t>Ihned - dohodou</w:t>
      </w:r>
    </w:p>
    <w:p w14:paraId="212A9A94" w14:textId="782AE3B0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rPr>
          <w:b/>
          <w:bCs/>
          <w:color w:val="000000"/>
          <w:sz w:val="22"/>
          <w:szCs w:val="22"/>
          <w:shd w:val="clear" w:color="auto" w:fill="FFFFFF"/>
        </w:rPr>
        <w:t xml:space="preserve">Typ úvazku: </w:t>
      </w:r>
      <w:r w:rsidRPr="001B11B1">
        <w:rPr>
          <w:color w:val="000000"/>
          <w:sz w:val="22"/>
          <w:szCs w:val="22"/>
          <w:shd w:val="clear" w:color="auto" w:fill="FFFFFF"/>
        </w:rPr>
        <w:t>Práce na plný úvazek</w:t>
      </w:r>
    </w:p>
    <w:p w14:paraId="7A78D9E8" w14:textId="7BE8A0C0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rPr>
          <w:b/>
          <w:bCs/>
          <w:color w:val="000000"/>
          <w:sz w:val="22"/>
          <w:szCs w:val="22"/>
          <w:shd w:val="clear" w:color="auto" w:fill="FFFFFF"/>
        </w:rPr>
        <w:t xml:space="preserve">Pracovní poměr na dobu určitou: </w:t>
      </w:r>
      <w:r w:rsidRPr="001B11B1">
        <w:rPr>
          <w:color w:val="000000"/>
          <w:sz w:val="22"/>
          <w:szCs w:val="22"/>
          <w:shd w:val="clear" w:color="auto" w:fill="FFFFFF"/>
        </w:rPr>
        <w:t>6 měsíců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094C97B0" w14:textId="77777777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rPr>
          <w:b/>
          <w:bCs/>
          <w:color w:val="000000"/>
          <w:sz w:val="22"/>
          <w:szCs w:val="22"/>
          <w:shd w:val="clear" w:color="auto" w:fill="FFFFFF"/>
        </w:rPr>
        <w:t xml:space="preserve">Typ smluvního vztahu: </w:t>
      </w:r>
      <w:r w:rsidRPr="001B11B1">
        <w:rPr>
          <w:color w:val="000000"/>
          <w:sz w:val="22"/>
          <w:szCs w:val="22"/>
          <w:shd w:val="clear" w:color="auto" w:fill="FFFFFF"/>
        </w:rPr>
        <w:t>Pracovní smlouva</w:t>
      </w:r>
    </w:p>
    <w:p w14:paraId="5A63FEE5" w14:textId="266BE774" w:rsid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t> </w:t>
      </w:r>
    </w:p>
    <w:p w14:paraId="149B10CE" w14:textId="77777777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49368DBA" w14:textId="77777777" w:rsidR="001B11B1" w:rsidRPr="008E3826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E3826">
        <w:rPr>
          <w:b/>
          <w:bCs/>
          <w:color w:val="000000"/>
          <w:sz w:val="28"/>
          <w:szCs w:val="28"/>
          <w:u w:val="single"/>
          <w:shd w:val="clear" w:color="auto" w:fill="FFFFFF"/>
        </w:rPr>
        <w:t>Písemná přihláška uchazeče k vyhlášenému výběrovému řízení musí obsahovat:</w:t>
      </w:r>
    </w:p>
    <w:p w14:paraId="4CE8000C" w14:textId="77777777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rPr>
          <w:color w:val="000000"/>
          <w:sz w:val="22"/>
          <w:szCs w:val="22"/>
          <w:shd w:val="clear" w:color="auto" w:fill="FFFFFF"/>
        </w:rPr>
        <w:t> - označení výběrového řízení </w:t>
      </w:r>
    </w:p>
    <w:p w14:paraId="7B56A047" w14:textId="77777777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rPr>
          <w:color w:val="000000"/>
          <w:sz w:val="22"/>
          <w:szCs w:val="22"/>
          <w:shd w:val="clear" w:color="auto" w:fill="FFFFFF"/>
        </w:rPr>
        <w:t>- jméno a příjmení uchazeče, titul </w:t>
      </w:r>
    </w:p>
    <w:p w14:paraId="454FAE6A" w14:textId="77777777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rPr>
          <w:color w:val="000000"/>
          <w:sz w:val="22"/>
          <w:szCs w:val="22"/>
          <w:shd w:val="clear" w:color="auto" w:fill="FFFFFF"/>
        </w:rPr>
        <w:t>- datum a místo narození, státní příslušnost, místo trvalého pobytu, číslo OP </w:t>
      </w:r>
    </w:p>
    <w:p w14:paraId="1CE304A2" w14:textId="77777777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rPr>
          <w:color w:val="000000"/>
          <w:sz w:val="22"/>
          <w:szCs w:val="22"/>
          <w:shd w:val="clear" w:color="auto" w:fill="FFFFFF"/>
        </w:rPr>
        <w:t>- kontaktní údaje (nejlépe telefonní číslo, e-mail. adresa) </w:t>
      </w:r>
    </w:p>
    <w:p w14:paraId="4C357273" w14:textId="77777777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rPr>
          <w:color w:val="000000"/>
          <w:sz w:val="22"/>
          <w:szCs w:val="22"/>
          <w:shd w:val="clear" w:color="auto" w:fill="FFFFFF"/>
        </w:rPr>
        <w:t>- datum a podpis uchazeče </w:t>
      </w:r>
    </w:p>
    <w:p w14:paraId="39747713" w14:textId="77777777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t> </w:t>
      </w:r>
    </w:p>
    <w:p w14:paraId="4408F0D0" w14:textId="77777777" w:rsidR="001B11B1" w:rsidRPr="008E3826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8E3826">
        <w:rPr>
          <w:b/>
          <w:bCs/>
          <w:color w:val="000000"/>
          <w:sz w:val="28"/>
          <w:szCs w:val="28"/>
          <w:u w:val="single"/>
          <w:shd w:val="clear" w:color="auto" w:fill="FFFFFF"/>
        </w:rPr>
        <w:t>K přihlášce bude připojeno:</w:t>
      </w:r>
      <w:r w:rsidRPr="008E3826">
        <w:rPr>
          <w:color w:val="000000"/>
          <w:sz w:val="28"/>
          <w:szCs w:val="28"/>
          <w:u w:val="single"/>
          <w:shd w:val="clear" w:color="auto" w:fill="FFFFFF"/>
        </w:rPr>
        <w:t> </w:t>
      </w:r>
    </w:p>
    <w:p w14:paraId="260B3E65" w14:textId="77777777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rPr>
          <w:color w:val="000000"/>
          <w:sz w:val="22"/>
          <w:szCs w:val="22"/>
          <w:shd w:val="clear" w:color="auto" w:fill="FFFFFF"/>
        </w:rPr>
        <w:t>- strukturovaný životopis </w:t>
      </w:r>
    </w:p>
    <w:p w14:paraId="18657293" w14:textId="77777777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rPr>
          <w:color w:val="000000"/>
          <w:sz w:val="22"/>
          <w:szCs w:val="22"/>
          <w:shd w:val="clear" w:color="auto" w:fill="FFFFFF"/>
        </w:rPr>
        <w:t>- ověřená kopie dokladu o nejvyšším dosaženém vzdělání </w:t>
      </w:r>
    </w:p>
    <w:p w14:paraId="06E928A1" w14:textId="383B8978" w:rsid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shd w:val="clear" w:color="auto" w:fill="FFFFFF"/>
        </w:rPr>
      </w:pPr>
      <w:r w:rsidRPr="001B11B1">
        <w:rPr>
          <w:color w:val="000000"/>
          <w:sz w:val="22"/>
          <w:szCs w:val="22"/>
          <w:shd w:val="clear" w:color="auto" w:fill="FFFFFF"/>
        </w:rPr>
        <w:t>- výpis z evidence Rejstříku trestů ne starší 3 měsíců </w:t>
      </w:r>
    </w:p>
    <w:p w14:paraId="5F15A299" w14:textId="236F9687" w:rsidR="001B11B1" w:rsidRPr="008E3826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E3826">
        <w:rPr>
          <w:sz w:val="22"/>
          <w:szCs w:val="22"/>
        </w:rPr>
        <w:t>- motivační dopis</w:t>
      </w:r>
    </w:p>
    <w:p w14:paraId="55BC4D11" w14:textId="77777777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lastRenderedPageBreak/>
        <w:t> </w:t>
      </w:r>
    </w:p>
    <w:p w14:paraId="33E56622" w14:textId="77777777" w:rsidR="001B11B1" w:rsidRPr="008E3826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8E3826">
        <w:rPr>
          <w:b/>
          <w:bCs/>
          <w:color w:val="000000"/>
          <w:sz w:val="28"/>
          <w:szCs w:val="28"/>
          <w:u w:val="single"/>
          <w:shd w:val="clear" w:color="auto" w:fill="FFFFFF"/>
        </w:rPr>
        <w:t>Lhůta a způsob pro podání přihlášek:</w:t>
      </w:r>
      <w:r w:rsidRPr="008E3826">
        <w:rPr>
          <w:b/>
          <w:color w:val="000000"/>
          <w:sz w:val="28"/>
          <w:szCs w:val="28"/>
          <w:u w:val="single"/>
          <w:shd w:val="clear" w:color="auto" w:fill="FFFFFF"/>
        </w:rPr>
        <w:t> </w:t>
      </w:r>
    </w:p>
    <w:p w14:paraId="028C01D8" w14:textId="33D36CD9" w:rsidR="001B11B1" w:rsidRPr="001B11B1" w:rsidRDefault="001B11B1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r w:rsidRPr="001B11B1">
        <w:rPr>
          <w:color w:val="000000"/>
          <w:sz w:val="22"/>
          <w:szCs w:val="22"/>
          <w:shd w:val="clear" w:color="auto" w:fill="FFFFFF"/>
        </w:rPr>
        <w:t xml:space="preserve">- do </w:t>
      </w:r>
      <w:r w:rsidR="00197BF1">
        <w:rPr>
          <w:color w:val="000000"/>
          <w:sz w:val="22"/>
          <w:szCs w:val="22"/>
          <w:shd w:val="clear" w:color="auto" w:fill="FFFFFF"/>
        </w:rPr>
        <w:t>31.10.</w:t>
      </w:r>
      <w:r w:rsidRPr="001B11B1">
        <w:rPr>
          <w:color w:val="000000"/>
          <w:sz w:val="22"/>
          <w:szCs w:val="22"/>
          <w:shd w:val="clear" w:color="auto" w:fill="FFFFFF"/>
        </w:rPr>
        <w:t xml:space="preserve"> 2022 poštou na adresu Mikroregion Frýdlantsko, </w:t>
      </w:r>
      <w:hyperlink r:id="rId7" w:history="1">
        <w:r w:rsidRPr="001B11B1">
          <w:rPr>
            <w:rStyle w:val="Hypertextovodkaz"/>
            <w:color w:val="000000"/>
            <w:szCs w:val="22"/>
            <w:shd w:val="clear" w:color="auto" w:fill="F7F7F7"/>
          </w:rPr>
          <w:t>Nám. T. G. Masaryka 37</w:t>
        </w:r>
      </w:hyperlink>
    </w:p>
    <w:p w14:paraId="502F66A0" w14:textId="2D468BD4" w:rsidR="001B11B1" w:rsidRDefault="0059150F" w:rsidP="001B11B1">
      <w:pPr>
        <w:pStyle w:val="Normlnweb"/>
        <w:shd w:val="clear" w:color="auto" w:fill="FFFFFF"/>
        <w:spacing w:before="0" w:beforeAutospacing="0" w:after="0" w:afterAutospacing="0"/>
        <w:jc w:val="both"/>
      </w:pPr>
      <w:hyperlink r:id="rId8" w:history="1">
        <w:r w:rsidR="001B11B1" w:rsidRPr="001B11B1">
          <w:rPr>
            <w:rStyle w:val="Hypertextovodkaz"/>
            <w:color w:val="000000"/>
            <w:szCs w:val="22"/>
            <w:shd w:val="clear" w:color="auto" w:fill="F7F7F7"/>
          </w:rPr>
          <w:t>464 01 Frýdlant</w:t>
        </w:r>
      </w:hyperlink>
    </w:p>
    <w:p w14:paraId="066F1D56" w14:textId="7D8F6799" w:rsidR="008E3826" w:rsidRDefault="008E3826" w:rsidP="006E42C4">
      <w:pPr>
        <w:pStyle w:val="Normlnweb"/>
        <w:numPr>
          <w:ilvl w:val="2"/>
          <w:numId w:val="13"/>
        </w:numPr>
        <w:shd w:val="clear" w:color="auto" w:fill="FFFFFF"/>
        <w:spacing w:before="0" w:beforeAutospacing="0" w:after="0" w:afterAutospacing="0"/>
        <w:ind w:left="601" w:hanging="317"/>
        <w:jc w:val="both"/>
        <w:rPr>
          <w:sz w:val="22"/>
          <w:szCs w:val="22"/>
        </w:rPr>
      </w:pPr>
      <w:r w:rsidRPr="008E3826">
        <w:rPr>
          <w:sz w:val="22"/>
          <w:szCs w:val="22"/>
        </w:rPr>
        <w:t>Na obálce bude uvedeno označení „Manažer odpadového hospodářství“</w:t>
      </w:r>
    </w:p>
    <w:p w14:paraId="0186503F" w14:textId="18C13783" w:rsidR="00C27FCD" w:rsidRDefault="00C27FCD" w:rsidP="00C27FCD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477B6007" w14:textId="0C009755" w:rsidR="00C27FCD" w:rsidRPr="00C27FCD" w:rsidRDefault="00C27FCD" w:rsidP="00C27FCD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27FCD">
        <w:rPr>
          <w:sz w:val="22"/>
          <w:szCs w:val="22"/>
        </w:rPr>
        <w:t>Více informací: Anna Randáková, koordinátor Mikroregion Frýdlantsko</w:t>
      </w:r>
      <w:r>
        <w:rPr>
          <w:sz w:val="22"/>
          <w:szCs w:val="22"/>
        </w:rPr>
        <w:t>,</w:t>
      </w:r>
      <w:bookmarkStart w:id="0" w:name="_GoBack"/>
      <w:bookmarkEnd w:id="0"/>
      <w:r w:rsidRPr="00C27FCD">
        <w:rPr>
          <w:sz w:val="22"/>
          <w:szCs w:val="22"/>
        </w:rPr>
        <w:t xml:space="preserve"> </w:t>
      </w:r>
      <w:r w:rsidRPr="00C27FCD">
        <w:rPr>
          <w:color w:val="333A42"/>
          <w:sz w:val="22"/>
          <w:szCs w:val="22"/>
          <w:shd w:val="clear" w:color="auto" w:fill="FFFFFF"/>
        </w:rPr>
        <w:t>+420 702 096 339</w:t>
      </w:r>
    </w:p>
    <w:p w14:paraId="6B4DC5F9" w14:textId="1BE06323" w:rsidR="0074736E" w:rsidRDefault="0074736E" w:rsidP="001B11B1"/>
    <w:p w14:paraId="0A480751" w14:textId="510385C4" w:rsidR="001B11B1" w:rsidRPr="00197BF1" w:rsidRDefault="001B11B1" w:rsidP="001B11B1">
      <w:pPr>
        <w:rPr>
          <w:u w:val="single"/>
        </w:rPr>
      </w:pPr>
      <w:r w:rsidRPr="00197BF1">
        <w:rPr>
          <w:u w:val="single"/>
        </w:rPr>
        <w:t>Vyhlašovatel si vyhrazuje právo zrušit toto výběrové řízení kdykoliv v jeho průběhu.</w:t>
      </w:r>
    </w:p>
    <w:p w14:paraId="0F2F8E3E" w14:textId="2E70926D" w:rsidR="00197BF1" w:rsidRDefault="00197BF1" w:rsidP="001B11B1"/>
    <w:p w14:paraId="2FAE3864" w14:textId="49B6112B" w:rsidR="00197BF1" w:rsidRDefault="00197BF1" w:rsidP="001B11B1"/>
    <w:p w14:paraId="68BD8B57" w14:textId="2EDBE47A" w:rsidR="00197BF1" w:rsidRPr="00197BF1" w:rsidRDefault="00197BF1" w:rsidP="00197BF1">
      <w:pPr>
        <w:jc w:val="right"/>
        <w:rPr>
          <w:u w:val="single"/>
        </w:rPr>
      </w:pPr>
      <w:r w:rsidRPr="00197BF1">
        <w:rPr>
          <w:u w:val="single"/>
        </w:rPr>
        <w:t>19. 9. 2022</w:t>
      </w:r>
    </w:p>
    <w:p w14:paraId="3FE8D949" w14:textId="77777777" w:rsidR="00197BF1" w:rsidRPr="00197BF1" w:rsidRDefault="00197BF1" w:rsidP="00197BF1">
      <w:pPr>
        <w:jc w:val="right"/>
        <w:rPr>
          <w:u w:val="single"/>
        </w:rPr>
      </w:pPr>
      <w:r w:rsidRPr="00197BF1">
        <w:rPr>
          <w:u w:val="single"/>
        </w:rPr>
        <w:t xml:space="preserve">Vladimír Stříbrný </w:t>
      </w:r>
    </w:p>
    <w:p w14:paraId="44D8D664" w14:textId="0D6D948F" w:rsidR="00197BF1" w:rsidRPr="00197BF1" w:rsidRDefault="00197BF1" w:rsidP="00197BF1">
      <w:pPr>
        <w:jc w:val="right"/>
        <w:rPr>
          <w:u w:val="single"/>
        </w:rPr>
      </w:pPr>
      <w:r w:rsidRPr="00197BF1">
        <w:rPr>
          <w:u w:val="single"/>
        </w:rPr>
        <w:t>předseda DSO</w:t>
      </w:r>
    </w:p>
    <w:sectPr w:rsidR="00197BF1" w:rsidRPr="00197BF1" w:rsidSect="00383C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60694" w14:textId="77777777" w:rsidR="0059150F" w:rsidRDefault="0059150F">
      <w:r>
        <w:separator/>
      </w:r>
    </w:p>
  </w:endnote>
  <w:endnote w:type="continuationSeparator" w:id="0">
    <w:p w14:paraId="5A27B385" w14:textId="77777777" w:rsidR="0059150F" w:rsidRDefault="0059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290D9" w14:textId="77777777" w:rsidR="00B20F0F" w:rsidRDefault="00B20F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E619C" w14:textId="007E13CA" w:rsidR="00B91FD0" w:rsidRPr="00B91FD0" w:rsidRDefault="00B91FD0" w:rsidP="00B91FD0">
    <w:pPr>
      <w:pStyle w:val="Zpat"/>
    </w:pPr>
    <w:r>
      <w:rPr>
        <w:rFonts w:ascii="Bitstream Vera Sans" w:hAnsi="Bitstream Vera Sans" w:cs="Arial"/>
        <w:caps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7FC9D823" wp14:editId="08A9CAB5">
          <wp:simplePos x="0" y="0"/>
          <wp:positionH relativeFrom="column">
            <wp:posOffset>1904365</wp:posOffset>
          </wp:positionH>
          <wp:positionV relativeFrom="paragraph">
            <wp:posOffset>-165735</wp:posOffset>
          </wp:positionV>
          <wp:extent cx="1904539" cy="590550"/>
          <wp:effectExtent l="0" t="0" r="635" b="0"/>
          <wp:wrapTight wrapText="bothSides">
            <wp:wrapPolygon edited="0">
              <wp:start x="0" y="0"/>
              <wp:lineTo x="0" y="20903"/>
              <wp:lineTo x="21391" y="20903"/>
              <wp:lineTo x="2139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ydlantsko_black kopie_or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539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2929D" w14:textId="77777777" w:rsidR="00B20F0F" w:rsidRDefault="00B20F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27A6" w14:textId="77777777" w:rsidR="0059150F" w:rsidRDefault="0059150F">
      <w:r>
        <w:separator/>
      </w:r>
    </w:p>
  </w:footnote>
  <w:footnote w:type="continuationSeparator" w:id="0">
    <w:p w14:paraId="5DB07108" w14:textId="77777777" w:rsidR="0059150F" w:rsidRDefault="00591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DF283" w14:textId="77777777" w:rsidR="00B20F0F" w:rsidRDefault="00B20F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ACAC" w14:textId="2840ECA9" w:rsidR="00B91FD0" w:rsidRPr="00B91FD0" w:rsidRDefault="00B91FD0" w:rsidP="00B91FD0">
    <w:pPr>
      <w:tabs>
        <w:tab w:val="left" w:pos="0"/>
      </w:tabs>
      <w:rPr>
        <w:rFonts w:asciiTheme="minorHAnsi" w:hAnsiTheme="minorHAnsi"/>
        <w:noProof/>
      </w:rPr>
    </w:pPr>
    <w:r w:rsidRPr="00B91FD0">
      <w:rPr>
        <w:rFonts w:asciiTheme="minorHAnsi" w:hAnsiTheme="minorHAnsi"/>
        <w:noProof/>
      </w:rPr>
      <w:drawing>
        <wp:anchor distT="0" distB="0" distL="114300" distR="114300" simplePos="0" relativeHeight="251666432" behindDoc="1" locked="0" layoutInCell="1" allowOverlap="1" wp14:anchorId="730FD5F5" wp14:editId="27FF0708">
          <wp:simplePos x="0" y="0"/>
          <wp:positionH relativeFrom="column">
            <wp:posOffset>4748530</wp:posOffset>
          </wp:positionH>
          <wp:positionV relativeFrom="paragraph">
            <wp:posOffset>-106955</wp:posOffset>
          </wp:positionV>
          <wp:extent cx="981710" cy="828675"/>
          <wp:effectExtent l="0" t="0" r="8890" b="9525"/>
          <wp:wrapTight wrapText="bothSides">
            <wp:wrapPolygon edited="0">
              <wp:start x="0" y="0"/>
              <wp:lineTo x="0" y="21352"/>
              <wp:lineTo x="21376" y="21352"/>
              <wp:lineTo x="21376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91FD0">
      <w:rPr>
        <w:rFonts w:asciiTheme="minorHAnsi" w:hAnsiTheme="minorHAnsi"/>
        <w:caps/>
        <w:sz w:val="28"/>
        <w:szCs w:val="28"/>
      </w:rPr>
      <w:t>Mikroregion Frýdlantsko</w:t>
    </w:r>
    <w:r w:rsidR="00862CEF">
      <w:rPr>
        <w:rFonts w:asciiTheme="minorHAnsi" w:hAnsiTheme="minorHAnsi"/>
        <w:caps/>
        <w:sz w:val="28"/>
        <w:szCs w:val="28"/>
      </w:rPr>
      <w:t>,</w:t>
    </w:r>
    <w:r w:rsidRPr="00B91FD0">
      <w:rPr>
        <w:rFonts w:asciiTheme="minorHAnsi" w:hAnsiTheme="minorHAnsi"/>
        <w:noProof/>
      </w:rPr>
      <w:t xml:space="preserve"> </w:t>
    </w:r>
    <w:r w:rsidR="00862CEF" w:rsidRPr="00B91FD0">
      <w:rPr>
        <w:rFonts w:asciiTheme="minorHAnsi" w:hAnsiTheme="minorHAnsi"/>
        <w:caps/>
        <w:sz w:val="28"/>
        <w:szCs w:val="28"/>
      </w:rPr>
      <w:t>Dobrovolný svazek obcí</w:t>
    </w:r>
  </w:p>
  <w:p w14:paraId="5F4235B9" w14:textId="053FDCF2" w:rsidR="00B91FD0" w:rsidRPr="00862CEF" w:rsidRDefault="00B91FD0" w:rsidP="00B91FD0">
    <w:pPr>
      <w:tabs>
        <w:tab w:val="left" w:pos="0"/>
      </w:tabs>
      <w:rPr>
        <w:rFonts w:asciiTheme="minorHAnsi" w:hAnsiTheme="minorHAnsi"/>
        <w:sz w:val="20"/>
        <w:szCs w:val="20"/>
      </w:rPr>
    </w:pPr>
    <w:r w:rsidRPr="00862CEF">
      <w:rPr>
        <w:rFonts w:asciiTheme="minorHAnsi" w:hAnsiTheme="minorHAnsi"/>
        <w:b/>
        <w:sz w:val="20"/>
        <w:szCs w:val="20"/>
      </w:rPr>
      <w:t>Sídl</w:t>
    </w:r>
    <w:r w:rsidR="00CA6B49">
      <w:rPr>
        <w:rFonts w:asciiTheme="minorHAnsi" w:hAnsiTheme="minorHAnsi"/>
        <w:b/>
        <w:sz w:val="20"/>
        <w:szCs w:val="20"/>
      </w:rPr>
      <w:t>o: nám. T. G. Masaryka 37, 464 01</w:t>
    </w:r>
    <w:r w:rsidRPr="00862CEF">
      <w:rPr>
        <w:rFonts w:asciiTheme="minorHAnsi" w:hAnsiTheme="minorHAnsi"/>
        <w:b/>
        <w:sz w:val="20"/>
        <w:szCs w:val="20"/>
      </w:rPr>
      <w:t xml:space="preserve"> Frýdlant                  </w:t>
    </w:r>
  </w:p>
  <w:p w14:paraId="0A13E1FD" w14:textId="77777777" w:rsidR="00B91FD0" w:rsidRDefault="00B91FD0" w:rsidP="00B91FD0">
    <w:pPr>
      <w:tabs>
        <w:tab w:val="left" w:pos="0"/>
      </w:tabs>
      <w:rPr>
        <w:rFonts w:asciiTheme="minorHAnsi" w:hAnsiTheme="minorHAnsi"/>
        <w:sz w:val="20"/>
        <w:szCs w:val="20"/>
      </w:rPr>
    </w:pPr>
    <w:r w:rsidRPr="00862CEF">
      <w:rPr>
        <w:rFonts w:asciiTheme="minorHAnsi" w:hAnsiTheme="minorHAnsi"/>
        <w:b/>
        <w:sz w:val="20"/>
        <w:szCs w:val="20"/>
      </w:rPr>
      <w:t>Předseda</w:t>
    </w:r>
    <w:r w:rsidRPr="00862CEF">
      <w:rPr>
        <w:rFonts w:asciiTheme="minorHAnsi" w:hAnsiTheme="minorHAnsi"/>
        <w:sz w:val="20"/>
        <w:szCs w:val="20"/>
      </w:rPr>
      <w:t>: Vladimír Stříbrný, starosta obce Heřmanice</w:t>
    </w:r>
  </w:p>
  <w:p w14:paraId="3C6DA93D" w14:textId="13DE73B5" w:rsidR="00862CEF" w:rsidRPr="00862CEF" w:rsidRDefault="00862CEF" w:rsidP="00B91FD0">
    <w:pPr>
      <w:tabs>
        <w:tab w:val="left" w:pos="0"/>
      </w:tabs>
      <w:rPr>
        <w:rFonts w:asciiTheme="minorHAnsi" w:hAnsiTheme="minorHAnsi"/>
        <w:sz w:val="20"/>
        <w:szCs w:val="20"/>
      </w:rPr>
    </w:pPr>
    <w:r w:rsidRPr="00862CEF">
      <w:rPr>
        <w:rFonts w:asciiTheme="minorHAnsi" w:hAnsiTheme="minorHAnsi"/>
        <w:b/>
        <w:sz w:val="20"/>
        <w:szCs w:val="20"/>
      </w:rPr>
      <w:t>IČ</w:t>
    </w:r>
    <w:r>
      <w:rPr>
        <w:rFonts w:asciiTheme="minorHAnsi" w:hAnsiTheme="minorHAnsi"/>
        <w:sz w:val="20"/>
        <w:szCs w:val="20"/>
      </w:rPr>
      <w:t>: 70946213</w:t>
    </w:r>
    <w:r w:rsidR="00CA6B49">
      <w:rPr>
        <w:rFonts w:asciiTheme="minorHAnsi" w:hAnsiTheme="minorHAnsi"/>
        <w:sz w:val="20"/>
        <w:szCs w:val="20"/>
      </w:rPr>
      <w:t xml:space="preserve">, </w:t>
    </w:r>
  </w:p>
  <w:p w14:paraId="77132C52" w14:textId="30B24A69" w:rsidR="00862CEF" w:rsidRDefault="00862CEF" w:rsidP="00B91FD0">
    <w:pPr>
      <w:pStyle w:val="Zpat"/>
      <w:tabs>
        <w:tab w:val="left" w:pos="0"/>
      </w:tabs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Kancelář: </w:t>
    </w:r>
    <w:r w:rsidRPr="00862CEF">
      <w:rPr>
        <w:rFonts w:asciiTheme="minorHAnsi" w:hAnsiTheme="minorHAnsi"/>
        <w:sz w:val="20"/>
        <w:szCs w:val="20"/>
      </w:rPr>
      <w:t>ČSA 413, 464 01 Frýdlant</w:t>
    </w:r>
    <w:r w:rsidR="00D93C18">
      <w:rPr>
        <w:rFonts w:asciiTheme="minorHAnsi" w:hAnsiTheme="minorHAnsi"/>
        <w:sz w:val="20"/>
        <w:szCs w:val="20"/>
      </w:rPr>
      <w:t xml:space="preserve">, </w:t>
    </w:r>
    <w:r w:rsidR="00D93C18" w:rsidRPr="001A7B03">
      <w:rPr>
        <w:rFonts w:asciiTheme="minorHAnsi" w:hAnsiTheme="minorHAnsi" w:cs="Arial"/>
        <w:color w:val="333A42"/>
        <w:sz w:val="20"/>
        <w:szCs w:val="20"/>
        <w:shd w:val="clear" w:color="auto" w:fill="FFFFFF"/>
      </w:rPr>
      <w:t>702 096 339</w:t>
    </w:r>
  </w:p>
  <w:p w14:paraId="38AF29C7" w14:textId="13354A1C" w:rsidR="00454779" w:rsidRDefault="00CA6B49" w:rsidP="00CA6B49">
    <w:pPr>
      <w:pStyle w:val="Zpat"/>
      <w:tabs>
        <w:tab w:val="left" w:pos="0"/>
      </w:tabs>
    </w:pPr>
    <w:r w:rsidRPr="00CA6B49">
      <w:rPr>
        <w:rFonts w:asciiTheme="minorHAnsi" w:hAnsiTheme="minorHAnsi"/>
        <w:b/>
        <w:sz w:val="20"/>
        <w:szCs w:val="20"/>
      </w:rPr>
      <w:t>ID DS:</w:t>
    </w:r>
    <w:r w:rsidRPr="00CA6B49">
      <w:rPr>
        <w:rFonts w:asciiTheme="minorHAnsi" w:hAnsiTheme="minorHAnsi"/>
        <w:sz w:val="20"/>
        <w:szCs w:val="20"/>
      </w:rPr>
      <w:t xml:space="preserve">  </w:t>
    </w:r>
    <w:r w:rsidRPr="00CA6B49">
      <w:rPr>
        <w:rFonts w:asciiTheme="minorHAnsi" w:hAnsiTheme="minorHAnsi" w:cs="Arial"/>
        <w:color w:val="333A42"/>
        <w:sz w:val="20"/>
        <w:szCs w:val="20"/>
      </w:rPr>
      <w:t> </w:t>
    </w:r>
    <w:proofErr w:type="spellStart"/>
    <w:r w:rsidRPr="00CA6B49">
      <w:rPr>
        <w:rFonts w:asciiTheme="minorHAnsi" w:hAnsiTheme="minorHAnsi" w:cs="Arial"/>
        <w:color w:val="333A42"/>
        <w:sz w:val="20"/>
        <w:szCs w:val="20"/>
      </w:rPr>
      <w:t>kdkdgeu</w:t>
    </w:r>
    <w:proofErr w:type="spellEnd"/>
    <w:r>
      <w:rPr>
        <w:rFonts w:ascii="Arial" w:hAnsi="Arial" w:cs="Arial"/>
        <w:color w:val="333A42"/>
        <w:sz w:val="21"/>
        <w:szCs w:val="21"/>
      </w:rPr>
      <w:t xml:space="preserve"> </w:t>
    </w:r>
    <w:r w:rsidRPr="00CA6B49">
      <w:rPr>
        <w:rStyle w:val="Hypertextovodkaz"/>
        <w:rFonts w:asciiTheme="minorHAnsi" w:hAnsiTheme="minorHAnsi"/>
        <w:sz w:val="20"/>
        <w:szCs w:val="20"/>
      </w:rPr>
      <w:t xml:space="preserve">, </w:t>
    </w:r>
    <w:hyperlink r:id="rId2" w:history="1">
      <w:r w:rsidR="00B91FD0" w:rsidRPr="00CA6B49">
        <w:rPr>
          <w:rStyle w:val="Hypertextovodkaz"/>
          <w:rFonts w:asciiTheme="minorHAnsi" w:hAnsiTheme="minorHAnsi"/>
          <w:sz w:val="20"/>
          <w:szCs w:val="20"/>
        </w:rPr>
        <w:t>www.dsofrydlantsko.cz</w:t>
      </w:r>
    </w:hyperlink>
    <w:r w:rsidR="00B91FD0" w:rsidRPr="00CA6B49">
      <w:rPr>
        <w:rFonts w:asciiTheme="minorHAnsi" w:hAnsiTheme="minorHAnsi"/>
        <w:noProof/>
        <w:sz w:val="20"/>
        <w:szCs w:val="20"/>
      </w:rPr>
      <w:t>,</w:t>
    </w:r>
    <w:r w:rsidR="00B91FD0" w:rsidRPr="00862CEF">
      <w:rPr>
        <w:rFonts w:asciiTheme="minorHAnsi" w:hAnsiTheme="minorHAnsi"/>
        <w:noProof/>
        <w:sz w:val="20"/>
        <w:szCs w:val="20"/>
      </w:rPr>
      <w:t xml:space="preserve"> dsofrydlantsko@gmail.com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F0E9B" w14:textId="77777777" w:rsidR="00B20F0F" w:rsidRDefault="00B20F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07EB0"/>
    <w:multiLevelType w:val="multilevel"/>
    <w:tmpl w:val="E42CF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039CA"/>
    <w:multiLevelType w:val="multilevel"/>
    <w:tmpl w:val="6E0C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A3797"/>
    <w:multiLevelType w:val="multilevel"/>
    <w:tmpl w:val="C4B4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4F18D0"/>
    <w:multiLevelType w:val="multilevel"/>
    <w:tmpl w:val="39BC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90A7B"/>
    <w:multiLevelType w:val="multilevel"/>
    <w:tmpl w:val="AA1A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57DBB"/>
    <w:multiLevelType w:val="multilevel"/>
    <w:tmpl w:val="311C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6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31431"/>
    <w:multiLevelType w:val="multilevel"/>
    <w:tmpl w:val="BD2A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3D4437"/>
    <w:multiLevelType w:val="multilevel"/>
    <w:tmpl w:val="5CB4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66AE4"/>
    <w:multiLevelType w:val="multilevel"/>
    <w:tmpl w:val="EB6C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2240C"/>
    <w:multiLevelType w:val="multilevel"/>
    <w:tmpl w:val="1C7C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F03EB0"/>
    <w:multiLevelType w:val="multilevel"/>
    <w:tmpl w:val="5B96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7B0FFB"/>
    <w:multiLevelType w:val="multilevel"/>
    <w:tmpl w:val="69BE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580E45"/>
    <w:multiLevelType w:val="multilevel"/>
    <w:tmpl w:val="28046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</w:num>
  <w:num w:numId="7">
    <w:abstractNumId w:val="0"/>
  </w:num>
  <w:num w:numId="8">
    <w:abstractNumId w:val="11"/>
  </w:num>
  <w:num w:numId="9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9"/>
  </w:num>
  <w:num w:numId="11">
    <w:abstractNumId w:val="7"/>
  </w:num>
  <w:num w:numId="12">
    <w:abstractNumId w:val="5"/>
  </w:num>
  <w:num w:numId="1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8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79"/>
    <w:rsid w:val="000108C0"/>
    <w:rsid w:val="000423A9"/>
    <w:rsid w:val="0004416C"/>
    <w:rsid w:val="00047645"/>
    <w:rsid w:val="000608DA"/>
    <w:rsid w:val="000644F3"/>
    <w:rsid w:val="00071397"/>
    <w:rsid w:val="00073385"/>
    <w:rsid w:val="00077155"/>
    <w:rsid w:val="000863AC"/>
    <w:rsid w:val="000876F7"/>
    <w:rsid w:val="00097695"/>
    <w:rsid w:val="000B1370"/>
    <w:rsid w:val="000C4EF9"/>
    <w:rsid w:val="000C6D1D"/>
    <w:rsid w:val="000E71A9"/>
    <w:rsid w:val="000F1388"/>
    <w:rsid w:val="000F261D"/>
    <w:rsid w:val="000F649B"/>
    <w:rsid w:val="001042BA"/>
    <w:rsid w:val="00130870"/>
    <w:rsid w:val="00133F19"/>
    <w:rsid w:val="001433D2"/>
    <w:rsid w:val="001449E0"/>
    <w:rsid w:val="00154560"/>
    <w:rsid w:val="0016682B"/>
    <w:rsid w:val="00181174"/>
    <w:rsid w:val="00195190"/>
    <w:rsid w:val="00195931"/>
    <w:rsid w:val="00197BF1"/>
    <w:rsid w:val="001B11B1"/>
    <w:rsid w:val="001B1FAA"/>
    <w:rsid w:val="001C1653"/>
    <w:rsid w:val="001D4F47"/>
    <w:rsid w:val="001E101D"/>
    <w:rsid w:val="001F69F9"/>
    <w:rsid w:val="001F6E1A"/>
    <w:rsid w:val="002009D5"/>
    <w:rsid w:val="00201BB8"/>
    <w:rsid w:val="002133DE"/>
    <w:rsid w:val="00235ED2"/>
    <w:rsid w:val="002535F8"/>
    <w:rsid w:val="00270EF5"/>
    <w:rsid w:val="002810F0"/>
    <w:rsid w:val="00283874"/>
    <w:rsid w:val="00286D1F"/>
    <w:rsid w:val="002A24D2"/>
    <w:rsid w:val="002A7E97"/>
    <w:rsid w:val="002B14F5"/>
    <w:rsid w:val="002B767D"/>
    <w:rsid w:val="002B78B0"/>
    <w:rsid w:val="002D7E7B"/>
    <w:rsid w:val="002E0C22"/>
    <w:rsid w:val="002E19EE"/>
    <w:rsid w:val="002E1E61"/>
    <w:rsid w:val="002E424B"/>
    <w:rsid w:val="002F2E40"/>
    <w:rsid w:val="002F327D"/>
    <w:rsid w:val="00311AA9"/>
    <w:rsid w:val="00352DE8"/>
    <w:rsid w:val="00355BBA"/>
    <w:rsid w:val="00357E21"/>
    <w:rsid w:val="00383224"/>
    <w:rsid w:val="00383CD7"/>
    <w:rsid w:val="00387A77"/>
    <w:rsid w:val="003900BD"/>
    <w:rsid w:val="003A19F3"/>
    <w:rsid w:val="003B009C"/>
    <w:rsid w:val="003B423B"/>
    <w:rsid w:val="003C0A69"/>
    <w:rsid w:val="003C14DA"/>
    <w:rsid w:val="003C161C"/>
    <w:rsid w:val="00406F5F"/>
    <w:rsid w:val="00412097"/>
    <w:rsid w:val="004153DE"/>
    <w:rsid w:val="004168C7"/>
    <w:rsid w:val="0043599B"/>
    <w:rsid w:val="004425C8"/>
    <w:rsid w:val="00454779"/>
    <w:rsid w:val="0046082A"/>
    <w:rsid w:val="00462B62"/>
    <w:rsid w:val="004653EF"/>
    <w:rsid w:val="004754D1"/>
    <w:rsid w:val="00480279"/>
    <w:rsid w:val="00486C59"/>
    <w:rsid w:val="00487C54"/>
    <w:rsid w:val="004A18C9"/>
    <w:rsid w:val="004A5DB0"/>
    <w:rsid w:val="004A6ACE"/>
    <w:rsid w:val="004B1F82"/>
    <w:rsid w:val="004C28D9"/>
    <w:rsid w:val="004E651B"/>
    <w:rsid w:val="004F1234"/>
    <w:rsid w:val="004F6DC8"/>
    <w:rsid w:val="005031FB"/>
    <w:rsid w:val="00510213"/>
    <w:rsid w:val="005117CE"/>
    <w:rsid w:val="005154C6"/>
    <w:rsid w:val="005335D5"/>
    <w:rsid w:val="00541B80"/>
    <w:rsid w:val="00547964"/>
    <w:rsid w:val="00550951"/>
    <w:rsid w:val="00556AD1"/>
    <w:rsid w:val="0056519A"/>
    <w:rsid w:val="00587925"/>
    <w:rsid w:val="0059150F"/>
    <w:rsid w:val="005961C5"/>
    <w:rsid w:val="005A556D"/>
    <w:rsid w:val="005B24F1"/>
    <w:rsid w:val="005B46C4"/>
    <w:rsid w:val="005B7B42"/>
    <w:rsid w:val="005C0821"/>
    <w:rsid w:val="005C7C05"/>
    <w:rsid w:val="005D2051"/>
    <w:rsid w:val="005D3CA8"/>
    <w:rsid w:val="005E0F77"/>
    <w:rsid w:val="005F490B"/>
    <w:rsid w:val="00624270"/>
    <w:rsid w:val="00630617"/>
    <w:rsid w:val="00634A12"/>
    <w:rsid w:val="00640F08"/>
    <w:rsid w:val="00662170"/>
    <w:rsid w:val="00696AE7"/>
    <w:rsid w:val="0069743F"/>
    <w:rsid w:val="00697BCB"/>
    <w:rsid w:val="006A4935"/>
    <w:rsid w:val="006A4A16"/>
    <w:rsid w:val="006C672D"/>
    <w:rsid w:val="006E42C4"/>
    <w:rsid w:val="006E4341"/>
    <w:rsid w:val="007043E1"/>
    <w:rsid w:val="00714DB7"/>
    <w:rsid w:val="007275DF"/>
    <w:rsid w:val="00727750"/>
    <w:rsid w:val="0074736E"/>
    <w:rsid w:val="00765CF2"/>
    <w:rsid w:val="00773BDF"/>
    <w:rsid w:val="0077480F"/>
    <w:rsid w:val="007924D4"/>
    <w:rsid w:val="00792880"/>
    <w:rsid w:val="007A119A"/>
    <w:rsid w:val="007A2C07"/>
    <w:rsid w:val="007B46F2"/>
    <w:rsid w:val="007C29CD"/>
    <w:rsid w:val="007D259C"/>
    <w:rsid w:val="007D72CF"/>
    <w:rsid w:val="007D7405"/>
    <w:rsid w:val="007E199D"/>
    <w:rsid w:val="008038F5"/>
    <w:rsid w:val="008130B1"/>
    <w:rsid w:val="00836CC2"/>
    <w:rsid w:val="00860963"/>
    <w:rsid w:val="00862CEF"/>
    <w:rsid w:val="00872B14"/>
    <w:rsid w:val="00872C19"/>
    <w:rsid w:val="008746D5"/>
    <w:rsid w:val="008775F1"/>
    <w:rsid w:val="0088375A"/>
    <w:rsid w:val="0088489E"/>
    <w:rsid w:val="00886036"/>
    <w:rsid w:val="008A477B"/>
    <w:rsid w:val="008A56A9"/>
    <w:rsid w:val="008A68C2"/>
    <w:rsid w:val="008C32CC"/>
    <w:rsid w:val="008C5707"/>
    <w:rsid w:val="008C7C1F"/>
    <w:rsid w:val="008D4349"/>
    <w:rsid w:val="008D5C43"/>
    <w:rsid w:val="008E2D83"/>
    <w:rsid w:val="008E3826"/>
    <w:rsid w:val="009106CA"/>
    <w:rsid w:val="009135B9"/>
    <w:rsid w:val="00922BC3"/>
    <w:rsid w:val="00937814"/>
    <w:rsid w:val="00971CE3"/>
    <w:rsid w:val="009732DE"/>
    <w:rsid w:val="00976010"/>
    <w:rsid w:val="0099699F"/>
    <w:rsid w:val="009B6BE3"/>
    <w:rsid w:val="009C2296"/>
    <w:rsid w:val="009C4B40"/>
    <w:rsid w:val="009D5F1A"/>
    <w:rsid w:val="009D7766"/>
    <w:rsid w:val="009E0A00"/>
    <w:rsid w:val="009E3FC5"/>
    <w:rsid w:val="009E5CD8"/>
    <w:rsid w:val="00A00FBD"/>
    <w:rsid w:val="00A11823"/>
    <w:rsid w:val="00A14381"/>
    <w:rsid w:val="00A27D21"/>
    <w:rsid w:val="00A448A2"/>
    <w:rsid w:val="00A540FB"/>
    <w:rsid w:val="00A652B2"/>
    <w:rsid w:val="00A661C9"/>
    <w:rsid w:val="00A75C03"/>
    <w:rsid w:val="00A8225C"/>
    <w:rsid w:val="00AA7209"/>
    <w:rsid w:val="00AC0B92"/>
    <w:rsid w:val="00AC3BB4"/>
    <w:rsid w:val="00AC48BC"/>
    <w:rsid w:val="00AE0E63"/>
    <w:rsid w:val="00AE526D"/>
    <w:rsid w:val="00AE55A6"/>
    <w:rsid w:val="00B07C38"/>
    <w:rsid w:val="00B15792"/>
    <w:rsid w:val="00B20F0F"/>
    <w:rsid w:val="00B27B70"/>
    <w:rsid w:val="00B3526D"/>
    <w:rsid w:val="00B530BD"/>
    <w:rsid w:val="00B5557F"/>
    <w:rsid w:val="00B60413"/>
    <w:rsid w:val="00B63905"/>
    <w:rsid w:val="00B6684C"/>
    <w:rsid w:val="00B746DF"/>
    <w:rsid w:val="00B91FD0"/>
    <w:rsid w:val="00B9453F"/>
    <w:rsid w:val="00BB04EA"/>
    <w:rsid w:val="00BB6E08"/>
    <w:rsid w:val="00BB7239"/>
    <w:rsid w:val="00BC47CE"/>
    <w:rsid w:val="00BF02E8"/>
    <w:rsid w:val="00BF7F44"/>
    <w:rsid w:val="00C0443F"/>
    <w:rsid w:val="00C05130"/>
    <w:rsid w:val="00C0628A"/>
    <w:rsid w:val="00C27FCD"/>
    <w:rsid w:val="00C35C30"/>
    <w:rsid w:val="00C4281C"/>
    <w:rsid w:val="00C434C9"/>
    <w:rsid w:val="00C5062D"/>
    <w:rsid w:val="00C55371"/>
    <w:rsid w:val="00C60D52"/>
    <w:rsid w:val="00C61F9B"/>
    <w:rsid w:val="00C676EB"/>
    <w:rsid w:val="00C729BE"/>
    <w:rsid w:val="00C81237"/>
    <w:rsid w:val="00C8316B"/>
    <w:rsid w:val="00C94CFD"/>
    <w:rsid w:val="00CA1F72"/>
    <w:rsid w:val="00CA6B49"/>
    <w:rsid w:val="00CA6F9E"/>
    <w:rsid w:val="00CB1300"/>
    <w:rsid w:val="00CB1CC7"/>
    <w:rsid w:val="00CC48B0"/>
    <w:rsid w:val="00CD2312"/>
    <w:rsid w:val="00CD54E9"/>
    <w:rsid w:val="00CE1BC1"/>
    <w:rsid w:val="00CE616E"/>
    <w:rsid w:val="00CE6A1C"/>
    <w:rsid w:val="00CE6FE7"/>
    <w:rsid w:val="00CF10FA"/>
    <w:rsid w:val="00CF6E99"/>
    <w:rsid w:val="00D27E7D"/>
    <w:rsid w:val="00D37B10"/>
    <w:rsid w:val="00D40E0C"/>
    <w:rsid w:val="00D66A78"/>
    <w:rsid w:val="00D72974"/>
    <w:rsid w:val="00D93C18"/>
    <w:rsid w:val="00DC591D"/>
    <w:rsid w:val="00DC6B64"/>
    <w:rsid w:val="00DF68B0"/>
    <w:rsid w:val="00E01B57"/>
    <w:rsid w:val="00E100E2"/>
    <w:rsid w:val="00E143A4"/>
    <w:rsid w:val="00E21AE9"/>
    <w:rsid w:val="00E31A27"/>
    <w:rsid w:val="00E5231D"/>
    <w:rsid w:val="00E63190"/>
    <w:rsid w:val="00E659F7"/>
    <w:rsid w:val="00E737EF"/>
    <w:rsid w:val="00E73D7A"/>
    <w:rsid w:val="00E81F6D"/>
    <w:rsid w:val="00E91952"/>
    <w:rsid w:val="00EB71CE"/>
    <w:rsid w:val="00ED7892"/>
    <w:rsid w:val="00EF3EFE"/>
    <w:rsid w:val="00EF6365"/>
    <w:rsid w:val="00F01C43"/>
    <w:rsid w:val="00F03F0B"/>
    <w:rsid w:val="00F0508C"/>
    <w:rsid w:val="00F0779E"/>
    <w:rsid w:val="00F108CD"/>
    <w:rsid w:val="00F1538D"/>
    <w:rsid w:val="00F27877"/>
    <w:rsid w:val="00F30C4D"/>
    <w:rsid w:val="00F431FB"/>
    <w:rsid w:val="00F80241"/>
    <w:rsid w:val="00F81102"/>
    <w:rsid w:val="00FA15A3"/>
    <w:rsid w:val="00FA6F93"/>
    <w:rsid w:val="00FB0DBF"/>
    <w:rsid w:val="00FC0CC7"/>
    <w:rsid w:val="00FC0D7C"/>
    <w:rsid w:val="00FE209A"/>
    <w:rsid w:val="00FE7F24"/>
    <w:rsid w:val="00FF1FE0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E25ED"/>
  <w15:docId w15:val="{B3B0707C-13A6-40BE-A4F8-777A1C62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B07D2"/>
    <w:rPr>
      <w:color w:val="00000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71397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nhideWhenUsed/>
    <w:qFormat/>
    <w:rsid w:val="001B1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qFormat/>
    <w:rsid w:val="005A67FE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602E24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qFormat/>
    <w:rsid w:val="00850C4A"/>
    <w:rPr>
      <w:color w:val="800080" w:themeColor="followedHyperlink"/>
      <w:u w:val="single"/>
    </w:rPr>
  </w:style>
  <w:style w:type="character" w:customStyle="1" w:styleId="ListLabel1">
    <w:name w:val="ListLabel 1"/>
    <w:qFormat/>
    <w:rsid w:val="00DB07D2"/>
    <w:rPr>
      <w:b/>
      <w:i w:val="0"/>
      <w:sz w:val="22"/>
    </w:rPr>
  </w:style>
  <w:style w:type="character" w:customStyle="1" w:styleId="ListLabel2">
    <w:name w:val="ListLabel 2"/>
    <w:qFormat/>
    <w:rsid w:val="00DB07D2"/>
    <w:rPr>
      <w:rFonts w:cs="Courier New"/>
    </w:rPr>
  </w:style>
  <w:style w:type="character" w:customStyle="1" w:styleId="ListLabel3">
    <w:name w:val="ListLabel 3"/>
    <w:qFormat/>
    <w:rsid w:val="00DB07D2"/>
    <w:rPr>
      <w:rFonts w:cs="Courier New"/>
    </w:rPr>
  </w:style>
  <w:style w:type="character" w:customStyle="1" w:styleId="ListLabel4">
    <w:name w:val="ListLabel 4"/>
    <w:qFormat/>
    <w:rsid w:val="00DB07D2"/>
    <w:rPr>
      <w:rFonts w:cs="Courier New"/>
    </w:rPr>
  </w:style>
  <w:style w:type="character" w:customStyle="1" w:styleId="ListLabel5">
    <w:name w:val="ListLabel 5"/>
    <w:qFormat/>
    <w:rsid w:val="00DB07D2"/>
    <w:rPr>
      <w:rFonts w:cs="Courier New"/>
    </w:rPr>
  </w:style>
  <w:style w:type="character" w:customStyle="1" w:styleId="ListLabel6">
    <w:name w:val="ListLabel 6"/>
    <w:qFormat/>
    <w:rsid w:val="00DB07D2"/>
    <w:rPr>
      <w:rFonts w:cs="Courier New"/>
    </w:rPr>
  </w:style>
  <w:style w:type="character" w:customStyle="1" w:styleId="ListLabel7">
    <w:name w:val="ListLabel 7"/>
    <w:qFormat/>
    <w:rsid w:val="00DB07D2"/>
    <w:rPr>
      <w:rFonts w:cs="Courier New"/>
    </w:rPr>
  </w:style>
  <w:style w:type="character" w:customStyle="1" w:styleId="ZhlavChar">
    <w:name w:val="Záhlaví Char"/>
    <w:basedOn w:val="Standardnpsmoodstavce"/>
    <w:link w:val="Zhlav"/>
    <w:qFormat/>
    <w:rsid w:val="00743AFE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qFormat/>
    <w:rsid w:val="00743AFE"/>
    <w:rPr>
      <w:sz w:val="24"/>
      <w:szCs w:val="24"/>
    </w:rPr>
  </w:style>
  <w:style w:type="character" w:customStyle="1" w:styleId="ListLabel8">
    <w:name w:val="ListLabel 8"/>
    <w:qFormat/>
    <w:rsid w:val="00383CD7"/>
    <w:rPr>
      <w:b/>
      <w:i w:val="0"/>
      <w:sz w:val="22"/>
    </w:rPr>
  </w:style>
  <w:style w:type="character" w:customStyle="1" w:styleId="ListLabel9">
    <w:name w:val="ListLabel 9"/>
    <w:qFormat/>
    <w:rsid w:val="00383CD7"/>
    <w:rPr>
      <w:rFonts w:cs="Symbol"/>
      <w:sz w:val="22"/>
    </w:rPr>
  </w:style>
  <w:style w:type="character" w:customStyle="1" w:styleId="ListLabel10">
    <w:name w:val="ListLabel 10"/>
    <w:qFormat/>
    <w:rsid w:val="00383CD7"/>
    <w:rPr>
      <w:rFonts w:cs="Courier New"/>
    </w:rPr>
  </w:style>
  <w:style w:type="character" w:customStyle="1" w:styleId="ListLabel11">
    <w:name w:val="ListLabel 11"/>
    <w:qFormat/>
    <w:rsid w:val="00383CD7"/>
    <w:rPr>
      <w:rFonts w:cs="Wingdings"/>
    </w:rPr>
  </w:style>
  <w:style w:type="character" w:customStyle="1" w:styleId="ListLabel12">
    <w:name w:val="ListLabel 12"/>
    <w:qFormat/>
    <w:rsid w:val="00383CD7"/>
    <w:rPr>
      <w:rFonts w:cs="Symbol"/>
    </w:rPr>
  </w:style>
  <w:style w:type="character" w:customStyle="1" w:styleId="ListLabel13">
    <w:name w:val="ListLabel 13"/>
    <w:qFormat/>
    <w:rsid w:val="00383CD7"/>
    <w:rPr>
      <w:rFonts w:cs="Courier New"/>
    </w:rPr>
  </w:style>
  <w:style w:type="character" w:customStyle="1" w:styleId="ListLabel14">
    <w:name w:val="ListLabel 14"/>
    <w:qFormat/>
    <w:rsid w:val="00383CD7"/>
    <w:rPr>
      <w:rFonts w:cs="Wingdings"/>
    </w:rPr>
  </w:style>
  <w:style w:type="character" w:customStyle="1" w:styleId="ListLabel15">
    <w:name w:val="ListLabel 15"/>
    <w:qFormat/>
    <w:rsid w:val="00383CD7"/>
    <w:rPr>
      <w:rFonts w:cs="Symbol"/>
    </w:rPr>
  </w:style>
  <w:style w:type="character" w:customStyle="1" w:styleId="ListLabel16">
    <w:name w:val="ListLabel 16"/>
    <w:qFormat/>
    <w:rsid w:val="00383CD7"/>
    <w:rPr>
      <w:rFonts w:cs="Courier New"/>
    </w:rPr>
  </w:style>
  <w:style w:type="character" w:customStyle="1" w:styleId="ListLabel17">
    <w:name w:val="ListLabel 17"/>
    <w:qFormat/>
    <w:rsid w:val="00383CD7"/>
    <w:rPr>
      <w:rFonts w:cs="Wingdings"/>
    </w:rPr>
  </w:style>
  <w:style w:type="character" w:customStyle="1" w:styleId="Odrky">
    <w:name w:val="Odrážky"/>
    <w:qFormat/>
    <w:rsid w:val="00383CD7"/>
    <w:rPr>
      <w:rFonts w:ascii="OpenSymbol" w:eastAsia="OpenSymbol" w:hAnsi="OpenSymbol" w:cs="OpenSymbol"/>
    </w:rPr>
  </w:style>
  <w:style w:type="character" w:customStyle="1" w:styleId="ListLabel18">
    <w:name w:val="ListLabel 18"/>
    <w:qFormat/>
    <w:rsid w:val="00383CD7"/>
    <w:rPr>
      <w:rFonts w:ascii="Calibri" w:hAnsi="Calibri"/>
      <w:b/>
      <w:i w:val="0"/>
      <w:sz w:val="22"/>
    </w:rPr>
  </w:style>
  <w:style w:type="character" w:customStyle="1" w:styleId="ListLabel19">
    <w:name w:val="ListLabel 19"/>
    <w:qFormat/>
    <w:rsid w:val="00383CD7"/>
    <w:rPr>
      <w:rFonts w:ascii="Calibri" w:hAnsi="Calibri" w:cs="OpenSymbol"/>
      <w:sz w:val="22"/>
    </w:rPr>
  </w:style>
  <w:style w:type="character" w:customStyle="1" w:styleId="ListLabel20">
    <w:name w:val="ListLabel 20"/>
    <w:qFormat/>
    <w:rsid w:val="00383CD7"/>
    <w:rPr>
      <w:rFonts w:cs="OpenSymbol"/>
    </w:rPr>
  </w:style>
  <w:style w:type="character" w:customStyle="1" w:styleId="ListLabel21">
    <w:name w:val="ListLabel 21"/>
    <w:qFormat/>
    <w:rsid w:val="00383CD7"/>
    <w:rPr>
      <w:rFonts w:cs="OpenSymbol"/>
    </w:rPr>
  </w:style>
  <w:style w:type="character" w:customStyle="1" w:styleId="ListLabel22">
    <w:name w:val="ListLabel 22"/>
    <w:qFormat/>
    <w:rsid w:val="00383CD7"/>
    <w:rPr>
      <w:rFonts w:cs="OpenSymbol"/>
    </w:rPr>
  </w:style>
  <w:style w:type="character" w:customStyle="1" w:styleId="ListLabel23">
    <w:name w:val="ListLabel 23"/>
    <w:qFormat/>
    <w:rsid w:val="00383CD7"/>
    <w:rPr>
      <w:rFonts w:cs="OpenSymbol"/>
    </w:rPr>
  </w:style>
  <w:style w:type="character" w:customStyle="1" w:styleId="ListLabel24">
    <w:name w:val="ListLabel 24"/>
    <w:qFormat/>
    <w:rsid w:val="00383CD7"/>
    <w:rPr>
      <w:rFonts w:cs="OpenSymbol"/>
    </w:rPr>
  </w:style>
  <w:style w:type="character" w:customStyle="1" w:styleId="ListLabel25">
    <w:name w:val="ListLabel 25"/>
    <w:qFormat/>
    <w:rsid w:val="00383CD7"/>
    <w:rPr>
      <w:rFonts w:cs="OpenSymbol"/>
    </w:rPr>
  </w:style>
  <w:style w:type="character" w:customStyle="1" w:styleId="ListLabel26">
    <w:name w:val="ListLabel 26"/>
    <w:qFormat/>
    <w:rsid w:val="00383CD7"/>
    <w:rPr>
      <w:rFonts w:cs="OpenSymbol"/>
    </w:rPr>
  </w:style>
  <w:style w:type="character" w:customStyle="1" w:styleId="ListLabel27">
    <w:name w:val="ListLabel 27"/>
    <w:qFormat/>
    <w:rsid w:val="00383CD7"/>
    <w:rPr>
      <w:rFonts w:cs="OpenSymbol"/>
    </w:rPr>
  </w:style>
  <w:style w:type="character" w:customStyle="1" w:styleId="ListLabel28">
    <w:name w:val="ListLabel 28"/>
    <w:qFormat/>
    <w:rsid w:val="00383CD7"/>
    <w:rPr>
      <w:rFonts w:cs="OpenSymbol"/>
    </w:rPr>
  </w:style>
  <w:style w:type="character" w:customStyle="1" w:styleId="ListLabel29">
    <w:name w:val="ListLabel 29"/>
    <w:qFormat/>
    <w:rsid w:val="00383CD7"/>
    <w:rPr>
      <w:rFonts w:cs="OpenSymbol"/>
    </w:rPr>
  </w:style>
  <w:style w:type="character" w:customStyle="1" w:styleId="ListLabel30">
    <w:name w:val="ListLabel 30"/>
    <w:qFormat/>
    <w:rsid w:val="00383CD7"/>
    <w:rPr>
      <w:rFonts w:cs="OpenSymbol"/>
    </w:rPr>
  </w:style>
  <w:style w:type="character" w:customStyle="1" w:styleId="ListLabel31">
    <w:name w:val="ListLabel 31"/>
    <w:qFormat/>
    <w:rsid w:val="00383CD7"/>
    <w:rPr>
      <w:rFonts w:cs="OpenSymbol"/>
    </w:rPr>
  </w:style>
  <w:style w:type="character" w:customStyle="1" w:styleId="ListLabel32">
    <w:name w:val="ListLabel 32"/>
    <w:qFormat/>
    <w:rsid w:val="00383CD7"/>
    <w:rPr>
      <w:rFonts w:cs="OpenSymbol"/>
    </w:rPr>
  </w:style>
  <w:style w:type="character" w:customStyle="1" w:styleId="ListLabel33">
    <w:name w:val="ListLabel 33"/>
    <w:qFormat/>
    <w:rsid w:val="00383CD7"/>
    <w:rPr>
      <w:rFonts w:cs="OpenSymbol"/>
    </w:rPr>
  </w:style>
  <w:style w:type="character" w:customStyle="1" w:styleId="ListLabel34">
    <w:name w:val="ListLabel 34"/>
    <w:qFormat/>
    <w:rsid w:val="00383CD7"/>
    <w:rPr>
      <w:rFonts w:cs="OpenSymbol"/>
    </w:rPr>
  </w:style>
  <w:style w:type="character" w:customStyle="1" w:styleId="ListLabel35">
    <w:name w:val="ListLabel 35"/>
    <w:qFormat/>
    <w:rsid w:val="00383CD7"/>
    <w:rPr>
      <w:rFonts w:cs="OpenSymbol"/>
    </w:rPr>
  </w:style>
  <w:style w:type="character" w:customStyle="1" w:styleId="ListLabel36">
    <w:name w:val="ListLabel 36"/>
    <w:qFormat/>
    <w:rsid w:val="00383CD7"/>
    <w:rPr>
      <w:rFonts w:cs="OpenSymbol"/>
    </w:rPr>
  </w:style>
  <w:style w:type="character" w:customStyle="1" w:styleId="ListLabel37">
    <w:name w:val="ListLabel 37"/>
    <w:qFormat/>
    <w:rsid w:val="00383CD7"/>
    <w:rPr>
      <w:rFonts w:cs="OpenSymbol"/>
    </w:rPr>
  </w:style>
  <w:style w:type="character" w:customStyle="1" w:styleId="ListLabel38">
    <w:name w:val="ListLabel 38"/>
    <w:qFormat/>
    <w:rsid w:val="00383CD7"/>
    <w:rPr>
      <w:rFonts w:cs="OpenSymbol"/>
    </w:rPr>
  </w:style>
  <w:style w:type="character" w:customStyle="1" w:styleId="ListLabel39">
    <w:name w:val="ListLabel 39"/>
    <w:qFormat/>
    <w:rsid w:val="00383CD7"/>
    <w:rPr>
      <w:rFonts w:cs="OpenSymbol"/>
    </w:rPr>
  </w:style>
  <w:style w:type="character" w:customStyle="1" w:styleId="ListLabel40">
    <w:name w:val="ListLabel 40"/>
    <w:qFormat/>
    <w:rsid w:val="00383CD7"/>
    <w:rPr>
      <w:rFonts w:cs="OpenSymbol"/>
    </w:rPr>
  </w:style>
  <w:style w:type="character" w:customStyle="1" w:styleId="ListLabel41">
    <w:name w:val="ListLabel 41"/>
    <w:qFormat/>
    <w:rsid w:val="00383CD7"/>
    <w:rPr>
      <w:rFonts w:cs="OpenSymbol"/>
    </w:rPr>
  </w:style>
  <w:style w:type="character" w:customStyle="1" w:styleId="ListLabel42">
    <w:name w:val="ListLabel 42"/>
    <w:qFormat/>
    <w:rsid w:val="00383CD7"/>
    <w:rPr>
      <w:rFonts w:cs="OpenSymbol"/>
    </w:rPr>
  </w:style>
  <w:style w:type="character" w:customStyle="1" w:styleId="ListLabel43">
    <w:name w:val="ListLabel 43"/>
    <w:qFormat/>
    <w:rsid w:val="00383CD7"/>
    <w:rPr>
      <w:rFonts w:cs="OpenSymbol"/>
    </w:rPr>
  </w:style>
  <w:style w:type="character" w:customStyle="1" w:styleId="ListLabel44">
    <w:name w:val="ListLabel 44"/>
    <w:qFormat/>
    <w:rsid w:val="00383CD7"/>
    <w:rPr>
      <w:rFonts w:cs="OpenSymbol"/>
    </w:rPr>
  </w:style>
  <w:style w:type="character" w:customStyle="1" w:styleId="ListLabel45">
    <w:name w:val="ListLabel 45"/>
    <w:qFormat/>
    <w:rsid w:val="00383CD7"/>
    <w:rPr>
      <w:rFonts w:cs="OpenSymbol"/>
    </w:rPr>
  </w:style>
  <w:style w:type="character" w:customStyle="1" w:styleId="ListLabel46">
    <w:name w:val="ListLabel 46"/>
    <w:qFormat/>
    <w:rsid w:val="00383CD7"/>
    <w:rPr>
      <w:rFonts w:cs="OpenSymbol"/>
    </w:rPr>
  </w:style>
  <w:style w:type="character" w:customStyle="1" w:styleId="ListLabel47">
    <w:name w:val="ListLabel 47"/>
    <w:qFormat/>
    <w:rsid w:val="00383CD7"/>
    <w:rPr>
      <w:rFonts w:cs="OpenSymbol"/>
    </w:rPr>
  </w:style>
  <w:style w:type="character" w:customStyle="1" w:styleId="ListLabel48">
    <w:name w:val="ListLabel 48"/>
    <w:qFormat/>
    <w:rsid w:val="00383CD7"/>
    <w:rPr>
      <w:rFonts w:cs="OpenSymbol"/>
    </w:rPr>
  </w:style>
  <w:style w:type="character" w:customStyle="1" w:styleId="ListLabel49">
    <w:name w:val="ListLabel 49"/>
    <w:qFormat/>
    <w:rsid w:val="00383CD7"/>
    <w:rPr>
      <w:rFonts w:cs="OpenSymbol"/>
    </w:rPr>
  </w:style>
  <w:style w:type="character" w:customStyle="1" w:styleId="ListLabel50">
    <w:name w:val="ListLabel 50"/>
    <w:qFormat/>
    <w:rsid w:val="00383CD7"/>
    <w:rPr>
      <w:rFonts w:cs="OpenSymbol"/>
    </w:rPr>
  </w:style>
  <w:style w:type="character" w:customStyle="1" w:styleId="ListLabel51">
    <w:name w:val="ListLabel 51"/>
    <w:qFormat/>
    <w:rsid w:val="00383CD7"/>
    <w:rPr>
      <w:rFonts w:cs="OpenSymbol"/>
    </w:rPr>
  </w:style>
  <w:style w:type="character" w:customStyle="1" w:styleId="ListLabel52">
    <w:name w:val="ListLabel 52"/>
    <w:qFormat/>
    <w:rsid w:val="00383CD7"/>
    <w:rPr>
      <w:rFonts w:cs="OpenSymbol"/>
    </w:rPr>
  </w:style>
  <w:style w:type="character" w:customStyle="1" w:styleId="ListLabel53">
    <w:name w:val="ListLabel 53"/>
    <w:qFormat/>
    <w:rsid w:val="00383CD7"/>
    <w:rPr>
      <w:rFonts w:cs="OpenSymbol"/>
    </w:rPr>
  </w:style>
  <w:style w:type="character" w:customStyle="1" w:styleId="ListLabel54">
    <w:name w:val="ListLabel 54"/>
    <w:qFormat/>
    <w:rsid w:val="00383CD7"/>
    <w:rPr>
      <w:rFonts w:cs="OpenSymbol"/>
    </w:rPr>
  </w:style>
  <w:style w:type="character" w:customStyle="1" w:styleId="ListLabel55">
    <w:name w:val="ListLabel 55"/>
    <w:qFormat/>
    <w:rsid w:val="00383CD7"/>
    <w:rPr>
      <w:rFonts w:cs="OpenSymbol"/>
    </w:rPr>
  </w:style>
  <w:style w:type="character" w:customStyle="1" w:styleId="ListLabel56">
    <w:name w:val="ListLabel 56"/>
    <w:qFormat/>
    <w:rsid w:val="00383CD7"/>
    <w:rPr>
      <w:rFonts w:cs="OpenSymbol"/>
    </w:rPr>
  </w:style>
  <w:style w:type="character" w:customStyle="1" w:styleId="ListLabel57">
    <w:name w:val="ListLabel 57"/>
    <w:qFormat/>
    <w:rsid w:val="00383CD7"/>
    <w:rPr>
      <w:rFonts w:cs="OpenSymbol"/>
    </w:rPr>
  </w:style>
  <w:style w:type="character" w:customStyle="1" w:styleId="ListLabel58">
    <w:name w:val="ListLabel 58"/>
    <w:qFormat/>
    <w:rsid w:val="00383CD7"/>
    <w:rPr>
      <w:rFonts w:cs="OpenSymbol"/>
    </w:rPr>
  </w:style>
  <w:style w:type="character" w:customStyle="1" w:styleId="ListLabel59">
    <w:name w:val="ListLabel 59"/>
    <w:qFormat/>
    <w:rsid w:val="00383CD7"/>
    <w:rPr>
      <w:rFonts w:cs="OpenSymbol"/>
    </w:rPr>
  </w:style>
  <w:style w:type="character" w:customStyle="1" w:styleId="ListLabel60">
    <w:name w:val="ListLabel 60"/>
    <w:qFormat/>
    <w:rsid w:val="00383CD7"/>
    <w:rPr>
      <w:rFonts w:cs="OpenSymbol"/>
    </w:rPr>
  </w:style>
  <w:style w:type="character" w:customStyle="1" w:styleId="ListLabel61">
    <w:name w:val="ListLabel 61"/>
    <w:qFormat/>
    <w:rsid w:val="00383CD7"/>
    <w:rPr>
      <w:rFonts w:cs="OpenSymbol"/>
    </w:rPr>
  </w:style>
  <w:style w:type="character" w:customStyle="1" w:styleId="ListLabel62">
    <w:name w:val="ListLabel 62"/>
    <w:qFormat/>
    <w:rsid w:val="00383CD7"/>
    <w:rPr>
      <w:rFonts w:cs="OpenSymbol"/>
    </w:rPr>
  </w:style>
  <w:style w:type="character" w:customStyle="1" w:styleId="ListLabel63">
    <w:name w:val="ListLabel 63"/>
    <w:qFormat/>
    <w:rsid w:val="00383CD7"/>
    <w:rPr>
      <w:rFonts w:cs="OpenSymbol"/>
    </w:rPr>
  </w:style>
  <w:style w:type="character" w:customStyle="1" w:styleId="ListLabel64">
    <w:name w:val="ListLabel 64"/>
    <w:qFormat/>
    <w:rsid w:val="00383CD7"/>
    <w:rPr>
      <w:rFonts w:cs="OpenSymbol"/>
    </w:rPr>
  </w:style>
  <w:style w:type="character" w:customStyle="1" w:styleId="ListLabel65">
    <w:name w:val="ListLabel 65"/>
    <w:qFormat/>
    <w:rsid w:val="00383CD7"/>
    <w:rPr>
      <w:rFonts w:cs="OpenSymbol"/>
    </w:rPr>
  </w:style>
  <w:style w:type="character" w:customStyle="1" w:styleId="ListLabel66">
    <w:name w:val="ListLabel 66"/>
    <w:qFormat/>
    <w:rsid w:val="00383CD7"/>
    <w:rPr>
      <w:rFonts w:cs="OpenSymbol"/>
    </w:rPr>
  </w:style>
  <w:style w:type="character" w:customStyle="1" w:styleId="ListLabel67">
    <w:name w:val="ListLabel 67"/>
    <w:qFormat/>
    <w:rsid w:val="00383CD7"/>
    <w:rPr>
      <w:rFonts w:cs="OpenSymbol"/>
    </w:rPr>
  </w:style>
  <w:style w:type="character" w:customStyle="1" w:styleId="ListLabel68">
    <w:name w:val="ListLabel 68"/>
    <w:qFormat/>
    <w:rsid w:val="00383CD7"/>
    <w:rPr>
      <w:rFonts w:cs="OpenSymbol"/>
    </w:rPr>
  </w:style>
  <w:style w:type="character" w:customStyle="1" w:styleId="ListLabel69">
    <w:name w:val="ListLabel 69"/>
    <w:qFormat/>
    <w:rsid w:val="00383CD7"/>
    <w:rPr>
      <w:rFonts w:cs="OpenSymbol"/>
    </w:rPr>
  </w:style>
  <w:style w:type="character" w:customStyle="1" w:styleId="ListLabel70">
    <w:name w:val="ListLabel 70"/>
    <w:qFormat/>
    <w:rsid w:val="00383CD7"/>
    <w:rPr>
      <w:rFonts w:cs="OpenSymbol"/>
    </w:rPr>
  </w:style>
  <w:style w:type="character" w:customStyle="1" w:styleId="ListLabel71">
    <w:name w:val="ListLabel 71"/>
    <w:qFormat/>
    <w:rsid w:val="00383CD7"/>
    <w:rPr>
      <w:rFonts w:cs="OpenSymbol"/>
    </w:rPr>
  </w:style>
  <w:style w:type="character" w:customStyle="1" w:styleId="ListLabel72">
    <w:name w:val="ListLabel 72"/>
    <w:qFormat/>
    <w:rsid w:val="00383CD7"/>
    <w:rPr>
      <w:rFonts w:cs="OpenSymbol"/>
    </w:rPr>
  </w:style>
  <w:style w:type="character" w:customStyle="1" w:styleId="ListLabel73">
    <w:name w:val="ListLabel 73"/>
    <w:qFormat/>
    <w:rsid w:val="00383CD7"/>
    <w:rPr>
      <w:rFonts w:cs="OpenSymbol"/>
    </w:rPr>
  </w:style>
  <w:style w:type="character" w:customStyle="1" w:styleId="ListLabel74">
    <w:name w:val="ListLabel 74"/>
    <w:qFormat/>
    <w:rsid w:val="00383CD7"/>
    <w:rPr>
      <w:rFonts w:cs="OpenSymbol"/>
    </w:rPr>
  </w:style>
  <w:style w:type="character" w:customStyle="1" w:styleId="ListLabel75">
    <w:name w:val="ListLabel 75"/>
    <w:qFormat/>
    <w:rsid w:val="00383CD7"/>
    <w:rPr>
      <w:rFonts w:cs="OpenSymbol"/>
    </w:rPr>
  </w:style>
  <w:style w:type="character" w:customStyle="1" w:styleId="ListLabel76">
    <w:name w:val="ListLabel 76"/>
    <w:qFormat/>
    <w:rsid w:val="00383CD7"/>
    <w:rPr>
      <w:rFonts w:cs="OpenSymbol"/>
    </w:rPr>
  </w:style>
  <w:style w:type="character" w:customStyle="1" w:styleId="ListLabel77">
    <w:name w:val="ListLabel 77"/>
    <w:qFormat/>
    <w:rsid w:val="00383CD7"/>
    <w:rPr>
      <w:rFonts w:cs="OpenSymbol"/>
    </w:rPr>
  </w:style>
  <w:style w:type="character" w:customStyle="1" w:styleId="ListLabel78">
    <w:name w:val="ListLabel 78"/>
    <w:qFormat/>
    <w:rsid w:val="00383CD7"/>
    <w:rPr>
      <w:rFonts w:cs="OpenSymbol"/>
    </w:rPr>
  </w:style>
  <w:style w:type="character" w:customStyle="1" w:styleId="ListLabel79">
    <w:name w:val="ListLabel 79"/>
    <w:qFormat/>
    <w:rsid w:val="00383CD7"/>
    <w:rPr>
      <w:rFonts w:cs="OpenSymbol"/>
    </w:rPr>
  </w:style>
  <w:style w:type="character" w:customStyle="1" w:styleId="ListLabel80">
    <w:name w:val="ListLabel 80"/>
    <w:qFormat/>
    <w:rsid w:val="00383CD7"/>
    <w:rPr>
      <w:rFonts w:cs="OpenSymbol"/>
    </w:rPr>
  </w:style>
  <w:style w:type="character" w:customStyle="1" w:styleId="ListLabel81">
    <w:name w:val="ListLabel 81"/>
    <w:qFormat/>
    <w:rsid w:val="00383CD7"/>
    <w:rPr>
      <w:rFonts w:cs="OpenSymbol"/>
    </w:rPr>
  </w:style>
  <w:style w:type="character" w:customStyle="1" w:styleId="ListLabel82">
    <w:name w:val="ListLabel 82"/>
    <w:qFormat/>
    <w:rsid w:val="00383CD7"/>
    <w:rPr>
      <w:rFonts w:ascii="Calibri" w:hAnsi="Calibri"/>
      <w:b/>
      <w:i w:val="0"/>
      <w:sz w:val="22"/>
    </w:rPr>
  </w:style>
  <w:style w:type="character" w:customStyle="1" w:styleId="ListLabel83">
    <w:name w:val="ListLabel 83"/>
    <w:qFormat/>
    <w:rsid w:val="00383CD7"/>
    <w:rPr>
      <w:rFonts w:cs="OpenSymbol"/>
      <w:sz w:val="22"/>
    </w:rPr>
  </w:style>
  <w:style w:type="character" w:customStyle="1" w:styleId="ListLabel84">
    <w:name w:val="ListLabel 84"/>
    <w:qFormat/>
    <w:rsid w:val="00383CD7"/>
    <w:rPr>
      <w:rFonts w:cs="OpenSymbol"/>
    </w:rPr>
  </w:style>
  <w:style w:type="character" w:customStyle="1" w:styleId="ListLabel85">
    <w:name w:val="ListLabel 85"/>
    <w:qFormat/>
    <w:rsid w:val="00383CD7"/>
    <w:rPr>
      <w:rFonts w:cs="OpenSymbol"/>
    </w:rPr>
  </w:style>
  <w:style w:type="character" w:customStyle="1" w:styleId="ListLabel86">
    <w:name w:val="ListLabel 86"/>
    <w:qFormat/>
    <w:rsid w:val="00383CD7"/>
    <w:rPr>
      <w:rFonts w:cs="OpenSymbol"/>
    </w:rPr>
  </w:style>
  <w:style w:type="character" w:customStyle="1" w:styleId="ListLabel87">
    <w:name w:val="ListLabel 87"/>
    <w:qFormat/>
    <w:rsid w:val="00383CD7"/>
    <w:rPr>
      <w:rFonts w:cs="OpenSymbol"/>
    </w:rPr>
  </w:style>
  <w:style w:type="character" w:customStyle="1" w:styleId="ListLabel88">
    <w:name w:val="ListLabel 88"/>
    <w:qFormat/>
    <w:rsid w:val="00383CD7"/>
    <w:rPr>
      <w:rFonts w:cs="OpenSymbol"/>
    </w:rPr>
  </w:style>
  <w:style w:type="character" w:customStyle="1" w:styleId="ListLabel89">
    <w:name w:val="ListLabel 89"/>
    <w:qFormat/>
    <w:rsid w:val="00383CD7"/>
    <w:rPr>
      <w:rFonts w:cs="OpenSymbol"/>
    </w:rPr>
  </w:style>
  <w:style w:type="character" w:customStyle="1" w:styleId="ListLabel90">
    <w:name w:val="ListLabel 90"/>
    <w:qFormat/>
    <w:rsid w:val="00383CD7"/>
    <w:rPr>
      <w:rFonts w:cs="OpenSymbol"/>
    </w:rPr>
  </w:style>
  <w:style w:type="character" w:customStyle="1" w:styleId="ListLabel91">
    <w:name w:val="ListLabel 91"/>
    <w:qFormat/>
    <w:rsid w:val="00383CD7"/>
    <w:rPr>
      <w:rFonts w:cs="OpenSymbol"/>
    </w:rPr>
  </w:style>
  <w:style w:type="character" w:customStyle="1" w:styleId="ListLabel92">
    <w:name w:val="ListLabel 92"/>
    <w:qFormat/>
    <w:rsid w:val="00383CD7"/>
    <w:rPr>
      <w:rFonts w:ascii="Calibri" w:hAnsi="Calibri"/>
      <w:b/>
      <w:i w:val="0"/>
      <w:sz w:val="22"/>
    </w:rPr>
  </w:style>
  <w:style w:type="character" w:customStyle="1" w:styleId="ListLabel93">
    <w:name w:val="ListLabel 93"/>
    <w:qFormat/>
    <w:rsid w:val="00383CD7"/>
    <w:rPr>
      <w:rFonts w:cs="OpenSymbol"/>
      <w:sz w:val="22"/>
    </w:rPr>
  </w:style>
  <w:style w:type="character" w:customStyle="1" w:styleId="ListLabel94">
    <w:name w:val="ListLabel 94"/>
    <w:qFormat/>
    <w:rsid w:val="00383CD7"/>
    <w:rPr>
      <w:rFonts w:cs="OpenSymbol"/>
    </w:rPr>
  </w:style>
  <w:style w:type="character" w:customStyle="1" w:styleId="ListLabel95">
    <w:name w:val="ListLabel 95"/>
    <w:qFormat/>
    <w:rsid w:val="00383CD7"/>
    <w:rPr>
      <w:rFonts w:cs="OpenSymbol"/>
    </w:rPr>
  </w:style>
  <w:style w:type="character" w:customStyle="1" w:styleId="ListLabel96">
    <w:name w:val="ListLabel 96"/>
    <w:qFormat/>
    <w:rsid w:val="00383CD7"/>
    <w:rPr>
      <w:rFonts w:cs="OpenSymbol"/>
    </w:rPr>
  </w:style>
  <w:style w:type="character" w:customStyle="1" w:styleId="ListLabel97">
    <w:name w:val="ListLabel 97"/>
    <w:qFormat/>
    <w:rsid w:val="00383CD7"/>
    <w:rPr>
      <w:rFonts w:cs="OpenSymbol"/>
    </w:rPr>
  </w:style>
  <w:style w:type="character" w:customStyle="1" w:styleId="ListLabel98">
    <w:name w:val="ListLabel 98"/>
    <w:qFormat/>
    <w:rsid w:val="00383CD7"/>
    <w:rPr>
      <w:rFonts w:cs="OpenSymbol"/>
    </w:rPr>
  </w:style>
  <w:style w:type="character" w:customStyle="1" w:styleId="ListLabel99">
    <w:name w:val="ListLabel 99"/>
    <w:qFormat/>
    <w:rsid w:val="00383CD7"/>
    <w:rPr>
      <w:rFonts w:cs="OpenSymbol"/>
    </w:rPr>
  </w:style>
  <w:style w:type="character" w:customStyle="1" w:styleId="ListLabel100">
    <w:name w:val="ListLabel 100"/>
    <w:qFormat/>
    <w:rsid w:val="00383CD7"/>
    <w:rPr>
      <w:rFonts w:cs="OpenSymbol"/>
    </w:rPr>
  </w:style>
  <w:style w:type="character" w:customStyle="1" w:styleId="ListLabel101">
    <w:name w:val="ListLabel 101"/>
    <w:qFormat/>
    <w:rsid w:val="00383CD7"/>
    <w:rPr>
      <w:rFonts w:cs="OpenSymbol"/>
    </w:rPr>
  </w:style>
  <w:style w:type="character" w:customStyle="1" w:styleId="ListLabel102">
    <w:name w:val="ListLabel 102"/>
    <w:qFormat/>
    <w:rsid w:val="00383CD7"/>
    <w:rPr>
      <w:rFonts w:cs="Courier New"/>
    </w:rPr>
  </w:style>
  <w:style w:type="character" w:customStyle="1" w:styleId="ListLabel103">
    <w:name w:val="ListLabel 103"/>
    <w:qFormat/>
    <w:rsid w:val="00383CD7"/>
    <w:rPr>
      <w:rFonts w:cs="Courier New"/>
    </w:rPr>
  </w:style>
  <w:style w:type="character" w:customStyle="1" w:styleId="ListLabel104">
    <w:name w:val="ListLabel 104"/>
    <w:qFormat/>
    <w:rsid w:val="00383CD7"/>
    <w:rPr>
      <w:rFonts w:cs="Courier New"/>
    </w:rPr>
  </w:style>
  <w:style w:type="character" w:customStyle="1" w:styleId="ListLabel105">
    <w:name w:val="ListLabel 105"/>
    <w:qFormat/>
    <w:rsid w:val="00383CD7"/>
    <w:rPr>
      <w:rFonts w:ascii="Calibri" w:hAnsi="Calibri"/>
      <w:b/>
      <w:i w:val="0"/>
      <w:sz w:val="22"/>
    </w:rPr>
  </w:style>
  <w:style w:type="character" w:customStyle="1" w:styleId="ListLabel106">
    <w:name w:val="ListLabel 106"/>
    <w:qFormat/>
    <w:rsid w:val="00383CD7"/>
    <w:rPr>
      <w:rFonts w:cs="OpenSymbol"/>
      <w:sz w:val="22"/>
    </w:rPr>
  </w:style>
  <w:style w:type="character" w:customStyle="1" w:styleId="ListLabel107">
    <w:name w:val="ListLabel 107"/>
    <w:qFormat/>
    <w:rsid w:val="00383CD7"/>
    <w:rPr>
      <w:rFonts w:cs="OpenSymbol"/>
    </w:rPr>
  </w:style>
  <w:style w:type="character" w:customStyle="1" w:styleId="ListLabel108">
    <w:name w:val="ListLabel 108"/>
    <w:qFormat/>
    <w:rsid w:val="00383CD7"/>
    <w:rPr>
      <w:rFonts w:cs="OpenSymbol"/>
    </w:rPr>
  </w:style>
  <w:style w:type="character" w:customStyle="1" w:styleId="ListLabel109">
    <w:name w:val="ListLabel 109"/>
    <w:qFormat/>
    <w:rsid w:val="00383CD7"/>
    <w:rPr>
      <w:rFonts w:cs="OpenSymbol"/>
    </w:rPr>
  </w:style>
  <w:style w:type="character" w:customStyle="1" w:styleId="ListLabel110">
    <w:name w:val="ListLabel 110"/>
    <w:qFormat/>
    <w:rsid w:val="00383CD7"/>
    <w:rPr>
      <w:rFonts w:cs="OpenSymbol"/>
    </w:rPr>
  </w:style>
  <w:style w:type="character" w:customStyle="1" w:styleId="ListLabel111">
    <w:name w:val="ListLabel 111"/>
    <w:qFormat/>
    <w:rsid w:val="00383CD7"/>
    <w:rPr>
      <w:rFonts w:cs="OpenSymbol"/>
    </w:rPr>
  </w:style>
  <w:style w:type="character" w:customStyle="1" w:styleId="ListLabel112">
    <w:name w:val="ListLabel 112"/>
    <w:qFormat/>
    <w:rsid w:val="00383CD7"/>
    <w:rPr>
      <w:rFonts w:cs="OpenSymbol"/>
    </w:rPr>
  </w:style>
  <w:style w:type="character" w:customStyle="1" w:styleId="ListLabel113">
    <w:name w:val="ListLabel 113"/>
    <w:qFormat/>
    <w:rsid w:val="00383CD7"/>
    <w:rPr>
      <w:rFonts w:cs="OpenSymbol"/>
    </w:rPr>
  </w:style>
  <w:style w:type="character" w:customStyle="1" w:styleId="ListLabel114">
    <w:name w:val="ListLabel 114"/>
    <w:qFormat/>
    <w:rsid w:val="00383CD7"/>
    <w:rPr>
      <w:rFonts w:cs="OpenSymbol"/>
    </w:rPr>
  </w:style>
  <w:style w:type="character" w:customStyle="1" w:styleId="ListLabel115">
    <w:name w:val="ListLabel 115"/>
    <w:qFormat/>
    <w:rsid w:val="00383CD7"/>
    <w:rPr>
      <w:rFonts w:ascii="Calibri" w:hAnsi="Calibri" w:cs="Symbol"/>
      <w:sz w:val="22"/>
    </w:rPr>
  </w:style>
  <w:style w:type="character" w:customStyle="1" w:styleId="ListLabel116">
    <w:name w:val="ListLabel 116"/>
    <w:qFormat/>
    <w:rsid w:val="00383CD7"/>
    <w:rPr>
      <w:rFonts w:cs="Courier New"/>
    </w:rPr>
  </w:style>
  <w:style w:type="character" w:customStyle="1" w:styleId="ListLabel117">
    <w:name w:val="ListLabel 117"/>
    <w:qFormat/>
    <w:rsid w:val="00383CD7"/>
    <w:rPr>
      <w:rFonts w:cs="Wingdings"/>
    </w:rPr>
  </w:style>
  <w:style w:type="character" w:customStyle="1" w:styleId="ListLabel118">
    <w:name w:val="ListLabel 118"/>
    <w:qFormat/>
    <w:rsid w:val="00383CD7"/>
    <w:rPr>
      <w:rFonts w:cs="Symbol"/>
    </w:rPr>
  </w:style>
  <w:style w:type="character" w:customStyle="1" w:styleId="ListLabel119">
    <w:name w:val="ListLabel 119"/>
    <w:qFormat/>
    <w:rsid w:val="00383CD7"/>
    <w:rPr>
      <w:rFonts w:cs="Courier New"/>
    </w:rPr>
  </w:style>
  <w:style w:type="character" w:customStyle="1" w:styleId="ListLabel120">
    <w:name w:val="ListLabel 120"/>
    <w:qFormat/>
    <w:rsid w:val="00383CD7"/>
    <w:rPr>
      <w:rFonts w:cs="Wingdings"/>
    </w:rPr>
  </w:style>
  <w:style w:type="character" w:customStyle="1" w:styleId="ListLabel121">
    <w:name w:val="ListLabel 121"/>
    <w:qFormat/>
    <w:rsid w:val="00383CD7"/>
    <w:rPr>
      <w:rFonts w:cs="Symbol"/>
    </w:rPr>
  </w:style>
  <w:style w:type="character" w:customStyle="1" w:styleId="ListLabel122">
    <w:name w:val="ListLabel 122"/>
    <w:qFormat/>
    <w:rsid w:val="00383CD7"/>
    <w:rPr>
      <w:rFonts w:cs="Courier New"/>
    </w:rPr>
  </w:style>
  <w:style w:type="character" w:customStyle="1" w:styleId="ListLabel123">
    <w:name w:val="ListLabel 123"/>
    <w:qFormat/>
    <w:rsid w:val="00383CD7"/>
    <w:rPr>
      <w:rFonts w:cs="Wingdings"/>
    </w:rPr>
  </w:style>
  <w:style w:type="character" w:customStyle="1" w:styleId="ListLabel124">
    <w:name w:val="ListLabel 124"/>
    <w:qFormat/>
    <w:rsid w:val="00383CD7"/>
    <w:rPr>
      <w:rFonts w:cs="OpenSymbol"/>
      <w:b w:val="0"/>
    </w:rPr>
  </w:style>
  <w:style w:type="character" w:customStyle="1" w:styleId="ListLabel125">
    <w:name w:val="ListLabel 125"/>
    <w:qFormat/>
    <w:rsid w:val="00383CD7"/>
    <w:rPr>
      <w:rFonts w:cs="OpenSymbol"/>
    </w:rPr>
  </w:style>
  <w:style w:type="character" w:customStyle="1" w:styleId="ListLabel126">
    <w:name w:val="ListLabel 126"/>
    <w:qFormat/>
    <w:rsid w:val="00383CD7"/>
    <w:rPr>
      <w:rFonts w:cs="OpenSymbol"/>
    </w:rPr>
  </w:style>
  <w:style w:type="character" w:customStyle="1" w:styleId="ListLabel127">
    <w:name w:val="ListLabel 127"/>
    <w:qFormat/>
    <w:rsid w:val="00383CD7"/>
    <w:rPr>
      <w:rFonts w:cs="OpenSymbol"/>
    </w:rPr>
  </w:style>
  <w:style w:type="character" w:customStyle="1" w:styleId="ListLabel128">
    <w:name w:val="ListLabel 128"/>
    <w:qFormat/>
    <w:rsid w:val="00383CD7"/>
    <w:rPr>
      <w:rFonts w:cs="OpenSymbol"/>
    </w:rPr>
  </w:style>
  <w:style w:type="character" w:customStyle="1" w:styleId="ListLabel129">
    <w:name w:val="ListLabel 129"/>
    <w:qFormat/>
    <w:rsid w:val="00383CD7"/>
    <w:rPr>
      <w:rFonts w:cs="OpenSymbol"/>
    </w:rPr>
  </w:style>
  <w:style w:type="character" w:customStyle="1" w:styleId="ListLabel130">
    <w:name w:val="ListLabel 130"/>
    <w:qFormat/>
    <w:rsid w:val="00383CD7"/>
    <w:rPr>
      <w:rFonts w:cs="OpenSymbol"/>
    </w:rPr>
  </w:style>
  <w:style w:type="character" w:customStyle="1" w:styleId="ListLabel131">
    <w:name w:val="ListLabel 131"/>
    <w:qFormat/>
    <w:rsid w:val="00383CD7"/>
    <w:rPr>
      <w:rFonts w:cs="OpenSymbol"/>
    </w:rPr>
  </w:style>
  <w:style w:type="character" w:customStyle="1" w:styleId="ListLabel132">
    <w:name w:val="ListLabel 132"/>
    <w:qFormat/>
    <w:rsid w:val="00383CD7"/>
    <w:rPr>
      <w:rFonts w:cs="OpenSymbol"/>
    </w:rPr>
  </w:style>
  <w:style w:type="character" w:customStyle="1" w:styleId="ListLabel133">
    <w:name w:val="ListLabel 133"/>
    <w:qFormat/>
    <w:rsid w:val="00383CD7"/>
    <w:rPr>
      <w:rFonts w:cs="OpenSymbol"/>
    </w:rPr>
  </w:style>
  <w:style w:type="character" w:customStyle="1" w:styleId="ListLabel134">
    <w:name w:val="ListLabel 134"/>
    <w:qFormat/>
    <w:rsid w:val="00383CD7"/>
    <w:rPr>
      <w:rFonts w:cs="OpenSymbol"/>
    </w:rPr>
  </w:style>
  <w:style w:type="character" w:customStyle="1" w:styleId="ListLabel135">
    <w:name w:val="ListLabel 135"/>
    <w:qFormat/>
    <w:rsid w:val="00383CD7"/>
    <w:rPr>
      <w:rFonts w:cs="OpenSymbol"/>
    </w:rPr>
  </w:style>
  <w:style w:type="character" w:customStyle="1" w:styleId="ListLabel136">
    <w:name w:val="ListLabel 136"/>
    <w:qFormat/>
    <w:rsid w:val="00383CD7"/>
    <w:rPr>
      <w:rFonts w:cs="OpenSymbol"/>
    </w:rPr>
  </w:style>
  <w:style w:type="character" w:customStyle="1" w:styleId="ListLabel137">
    <w:name w:val="ListLabel 137"/>
    <w:qFormat/>
    <w:rsid w:val="00383CD7"/>
    <w:rPr>
      <w:rFonts w:cs="OpenSymbol"/>
    </w:rPr>
  </w:style>
  <w:style w:type="character" w:customStyle="1" w:styleId="ListLabel138">
    <w:name w:val="ListLabel 138"/>
    <w:qFormat/>
    <w:rsid w:val="00383CD7"/>
    <w:rPr>
      <w:rFonts w:cs="OpenSymbol"/>
    </w:rPr>
  </w:style>
  <w:style w:type="character" w:customStyle="1" w:styleId="ListLabel139">
    <w:name w:val="ListLabel 139"/>
    <w:qFormat/>
    <w:rsid w:val="00383CD7"/>
    <w:rPr>
      <w:rFonts w:cs="OpenSymbol"/>
    </w:rPr>
  </w:style>
  <w:style w:type="character" w:customStyle="1" w:styleId="ListLabel140">
    <w:name w:val="ListLabel 140"/>
    <w:qFormat/>
    <w:rsid w:val="00383CD7"/>
    <w:rPr>
      <w:rFonts w:cs="OpenSymbol"/>
    </w:rPr>
  </w:style>
  <w:style w:type="character" w:customStyle="1" w:styleId="ListLabel141">
    <w:name w:val="ListLabel 141"/>
    <w:qFormat/>
    <w:rsid w:val="00383CD7"/>
    <w:rPr>
      <w:rFonts w:cs="OpenSymbol"/>
    </w:rPr>
  </w:style>
  <w:style w:type="paragraph" w:customStyle="1" w:styleId="Nadpis">
    <w:name w:val="Nadpis"/>
    <w:basedOn w:val="Normln"/>
    <w:next w:val="Zkladntext"/>
    <w:qFormat/>
    <w:rsid w:val="00DB07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DB07D2"/>
    <w:pPr>
      <w:spacing w:after="140" w:line="288" w:lineRule="auto"/>
    </w:pPr>
  </w:style>
  <w:style w:type="paragraph" w:styleId="Seznam">
    <w:name w:val="List"/>
    <w:basedOn w:val="Zkladntext"/>
    <w:rsid w:val="00DB07D2"/>
    <w:rPr>
      <w:rFonts w:cs="Mangal"/>
    </w:rPr>
  </w:style>
  <w:style w:type="paragraph" w:styleId="Titulek">
    <w:name w:val="caption"/>
    <w:basedOn w:val="Normln"/>
    <w:qFormat/>
    <w:rsid w:val="00383CD7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DB07D2"/>
    <w:pPr>
      <w:suppressLineNumbers/>
    </w:pPr>
    <w:rPr>
      <w:rFonts w:cs="Mangal"/>
    </w:rPr>
  </w:style>
  <w:style w:type="paragraph" w:customStyle="1" w:styleId="Titulek1">
    <w:name w:val="Titulek1"/>
    <w:basedOn w:val="Normln"/>
    <w:qFormat/>
    <w:rsid w:val="00DB07D2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link w:val="ZhlavChar"/>
    <w:unhideWhenUsed/>
    <w:rsid w:val="00743A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743AF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qFormat/>
    <w:rsid w:val="005A67F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6F91"/>
    <w:pPr>
      <w:ind w:left="720"/>
      <w:contextualSpacing/>
    </w:pPr>
  </w:style>
  <w:style w:type="table" w:styleId="Mkatabulky">
    <w:name w:val="Table Grid"/>
    <w:basedOn w:val="Normlntabulka"/>
    <w:rsid w:val="00D9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19519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951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95190"/>
    <w:rPr>
      <w:color w:val="00000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951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95190"/>
    <w:rPr>
      <w:b/>
      <w:bCs/>
      <w:color w:val="00000A"/>
    </w:rPr>
  </w:style>
  <w:style w:type="paragraph" w:styleId="Normlnweb">
    <w:name w:val="Normal (Web)"/>
    <w:basedOn w:val="Normln"/>
    <w:uiPriority w:val="99"/>
    <w:unhideWhenUsed/>
    <w:qFormat/>
    <w:rsid w:val="00A540FB"/>
    <w:pPr>
      <w:spacing w:before="100" w:beforeAutospacing="1" w:after="100" w:afterAutospacing="1"/>
    </w:pPr>
    <w:rPr>
      <w:color w:val="auto"/>
    </w:rPr>
  </w:style>
  <w:style w:type="character" w:styleId="Hypertextovodkaz">
    <w:name w:val="Hyperlink"/>
    <w:basedOn w:val="Standardnpsmoodstavce"/>
    <w:uiPriority w:val="99"/>
    <w:unhideWhenUsed/>
    <w:rsid w:val="00A540FB"/>
    <w:rPr>
      <w:color w:val="0000FF"/>
      <w:u w:val="single"/>
    </w:rPr>
  </w:style>
  <w:style w:type="character" w:customStyle="1" w:styleId="gi">
    <w:name w:val="gi"/>
    <w:basedOn w:val="Standardnpsmoodstavce"/>
    <w:rsid w:val="00201BB8"/>
  </w:style>
  <w:style w:type="character" w:customStyle="1" w:styleId="Nadpis1Char">
    <w:name w:val="Nadpis 1 Char"/>
    <w:basedOn w:val="Standardnpsmoodstavce"/>
    <w:link w:val="Nadpis1"/>
    <w:uiPriority w:val="9"/>
    <w:rsid w:val="00071397"/>
    <w:rPr>
      <w:b/>
      <w:bCs/>
      <w:kern w:val="36"/>
      <w:sz w:val="48"/>
      <w:szCs w:val="48"/>
    </w:rPr>
  </w:style>
  <w:style w:type="paragraph" w:styleId="Revize">
    <w:name w:val="Revision"/>
    <w:hidden/>
    <w:uiPriority w:val="99"/>
    <w:semiHidden/>
    <w:rsid w:val="009E0A00"/>
    <w:rPr>
      <w:color w:val="00000A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1B11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maps?z=16&amp;q=n%C3%A1m.%2Bt.%2Bg.%2Bmasaryka%2B37%2B464%2B01%2Bfr%C3%BDdlan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aps.google.com/maps?z=16&amp;q=n%C3%A1m.%2Bt.%2Bg.%2Bmasaryka%2B37%2B464%2B01%2Bfr%C3%BDdlan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ofrydlantsk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Mikroregionu Frýdlantsko</Company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Doubnerova</dc:creator>
  <cp:lastModifiedBy>Admin</cp:lastModifiedBy>
  <cp:revision>13</cp:revision>
  <cp:lastPrinted>2022-09-19T10:46:00Z</cp:lastPrinted>
  <dcterms:created xsi:type="dcterms:W3CDTF">2019-08-02T11:51:00Z</dcterms:created>
  <dcterms:modified xsi:type="dcterms:W3CDTF">2022-09-19T11:01:00Z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MAS Mikroregionu Frýdlantsko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